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A514" w14:textId="77777777" w:rsidR="0065772A" w:rsidRDefault="00BE3467">
      <w:pPr>
        <w:pStyle w:val="NoSpacing"/>
      </w:pPr>
      <w:r>
        <w:rPr>
          <w:noProof/>
          <w:lang w:val="en-CA" w:eastAsia="en-CA"/>
        </w:rPr>
        <w:drawing>
          <wp:anchor distT="0" distB="0" distL="114300" distR="114300" simplePos="0" relativeHeight="251656704" behindDoc="0" locked="0" layoutInCell="1" allowOverlap="1" wp14:anchorId="25519665" wp14:editId="1FB879D4">
            <wp:simplePos x="0" y="0"/>
            <wp:positionH relativeFrom="column">
              <wp:posOffset>3667760</wp:posOffset>
            </wp:positionH>
            <wp:positionV relativeFrom="paragraph">
              <wp:posOffset>349250</wp:posOffset>
            </wp:positionV>
            <wp:extent cx="1500531" cy="1000125"/>
            <wp:effectExtent l="0" t="0" r="0" b="0"/>
            <wp:wrapNone/>
            <wp:docPr id="15" name="Picture 13" descr="l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3" descr="lhs logo"/>
                    <pic:cNvPicPr>
                      <a:picLocks noChangeAspect="1" noChangeArrowheads="1"/>
                    </pic:cNvPicPr>
                  </pic:nvPicPr>
                  <pic:blipFill>
                    <a:blip r:embed="rId9" cstate="print">
                      <a:clrChange>
                        <a:clrFrom>
                          <a:srgbClr val="FEF200"/>
                        </a:clrFrom>
                        <a:clrTo>
                          <a:srgbClr val="FEF200">
                            <a:alpha val="0"/>
                          </a:srgbClr>
                        </a:clrTo>
                      </a:clrChange>
                      <a:extLst>
                        <a:ext uri="{28A0092B-C50C-407E-A947-70E740481C1C}">
                          <a14:useLocalDpi xmlns:a14="http://schemas.microsoft.com/office/drawing/2010/main" val="0"/>
                        </a:ext>
                      </a:extLst>
                    </a:blip>
                    <a:srcRect/>
                    <a:stretch>
                      <a:fillRect/>
                    </a:stretch>
                  </pic:blipFill>
                  <pic:spPr bwMode="auto">
                    <a:xfrm>
                      <a:off x="0" y="0"/>
                      <a:ext cx="1500531" cy="1000125"/>
                    </a:xfrm>
                    <a:prstGeom prst="flowChartAlternateProcess">
                      <a:avLst/>
                    </a:prstGeom>
                    <a:noFill/>
                    <a:ln>
                      <a:noFill/>
                    </a:ln>
                    <a:effectLst/>
                  </pic:spPr>
                </pic:pic>
              </a:graphicData>
            </a:graphic>
            <wp14:sizeRelH relativeFrom="margin">
              <wp14:pctWidth>0</wp14:pctWidth>
            </wp14:sizeRelH>
            <wp14:sizeRelV relativeFrom="margin">
              <wp14:pctHeight>0</wp14:pctHeight>
            </wp14:sizeRelV>
          </wp:anchor>
        </w:drawing>
      </w:r>
      <w:r w:rsidR="006C4E7A">
        <w:rPr>
          <w:noProof/>
          <w:lang w:val="en-CA" w:eastAsia="en-CA"/>
        </w:rPr>
        <mc:AlternateContent>
          <mc:Choice Requires="wps">
            <w:drawing>
              <wp:anchor distT="0" distB="0" distL="114300" distR="114300" simplePos="0" relativeHeight="251655680" behindDoc="0" locked="0" layoutInCell="1" allowOverlap="1" wp14:anchorId="4DE32755" wp14:editId="03267EA7">
                <wp:simplePos x="0" y="0"/>
                <wp:positionH relativeFrom="column">
                  <wp:posOffset>-174625</wp:posOffset>
                </wp:positionH>
                <wp:positionV relativeFrom="paragraph">
                  <wp:posOffset>-438151</wp:posOffset>
                </wp:positionV>
                <wp:extent cx="5676900" cy="866775"/>
                <wp:effectExtent l="0" t="0" r="0" b="28575"/>
                <wp:wrapNone/>
                <wp:docPr id="301" name="Text Box 301"/>
                <wp:cNvGraphicFramePr/>
                <a:graphic xmlns:a="http://schemas.openxmlformats.org/drawingml/2006/main">
                  <a:graphicData uri="http://schemas.microsoft.com/office/word/2010/wordprocessingShape">
                    <wps:wsp>
                      <wps:cNvSpPr txBox="1"/>
                      <wps:spPr>
                        <a:xfrm>
                          <a:off x="0" y="0"/>
                          <a:ext cx="5676900" cy="866775"/>
                        </a:xfrm>
                        <a:prstGeom prst="rect">
                          <a:avLst/>
                        </a:prstGeom>
                        <a:noFill/>
                        <a:ln>
                          <a:noFill/>
                        </a:ln>
                      </wps:spPr>
                      <wps:style>
                        <a:lnRef idx="1">
                          <a:schemeClr val="accent1"/>
                        </a:lnRef>
                        <a:fillRef idx="2">
                          <a:schemeClr val="accent1"/>
                        </a:fillRef>
                        <a:effectRef idx="1">
                          <a:schemeClr val="accent1"/>
                        </a:effectRef>
                        <a:fontRef idx="minor">
                          <a:schemeClr val="dk1"/>
                        </a:fontRef>
                      </wps:style>
                      <wps:txbx>
                        <w:txbxContent>
                          <w:p w14:paraId="1C119114" w14:textId="77777777" w:rsidR="00AD1926" w:rsidRPr="006C4E7A" w:rsidRDefault="00AD1926" w:rsidP="006C4E7A">
                            <w:pPr>
                              <w:pStyle w:val="Title"/>
                              <w:rPr>
                                <w:spacing w:val="0"/>
                                <w:sz w:val="72"/>
                                <w:lang w:val="en-CA"/>
                              </w:rPr>
                            </w:pPr>
                            <w:r w:rsidRPr="006C4E7A">
                              <w:rPr>
                                <w:sz w:val="72"/>
                                <w:lang w:val="en-CA"/>
                              </w:rPr>
                              <w:t>Langenburg Central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32755" id="_x0000_t202" coordsize="21600,21600" o:spt="202" path="m,l,21600r21600,l21600,xe">
                <v:stroke joinstyle="miter"/>
                <v:path gradientshapeok="t" o:connecttype="rect"/>
              </v:shapetype>
              <v:shape id="Text Box 301" o:spid="_x0000_s1026" type="#_x0000_t202" style="position:absolute;margin-left:-13.75pt;margin-top:-34.5pt;width:447pt;height:6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" filled="f" stroked="f">
                <v:shadow on="t" color="black" opacity="24903f" origin=",.5" offset="0,.55556mm"/>
                <v:textbox>
                  <w:txbxContent>
                    <w:p w14:paraId="1C119114" w14:textId="77777777" w:rsidR="00AD1926" w:rsidRPr="006C4E7A" w:rsidRDefault="00AD1926" w:rsidP="006C4E7A">
                      <w:pPr>
                        <w:pStyle w:val="Title"/>
                        <w:rPr>
                          <w:spacing w:val="0"/>
                          <w:sz w:val="72"/>
                          <w:lang w:val="en-CA"/>
                        </w:rPr>
                      </w:pPr>
                      <w:r w:rsidRPr="006C4E7A">
                        <w:rPr>
                          <w:sz w:val="72"/>
                          <w:lang w:val="en-CA"/>
                        </w:rPr>
                        <w:t>Langenburg Central School</w:t>
                      </w:r>
                    </w:p>
                  </w:txbxContent>
                </v:textbox>
              </v:shape>
            </w:pict>
          </mc:Fallback>
        </mc:AlternateContent>
      </w:r>
    </w:p>
    <w:sdt>
      <w:sdtPr>
        <w:rPr>
          <w:rFonts w:asciiTheme="majorHAnsi" w:eastAsiaTheme="majorEastAsia" w:hAnsiTheme="majorHAnsi" w:cstheme="majorBidi"/>
          <w:color w:val="17365D" w:themeColor="text2" w:themeShade="BF"/>
          <w:spacing w:val="5"/>
          <w:kern w:val="28"/>
          <w:sz w:val="52"/>
          <w:szCs w:val="52"/>
          <w:lang w:eastAsia="en-US"/>
        </w:rPr>
        <w:id w:val="1372956242"/>
        <w:docPartObj>
          <w:docPartGallery w:val="Cover Pages"/>
          <w:docPartUnique/>
        </w:docPartObj>
      </w:sdtPr>
      <w:sdtEndPr>
        <w:rPr>
          <w:rFonts w:asciiTheme="minorHAnsi" w:eastAsiaTheme="minorEastAsia" w:hAnsiTheme="minorHAnsi" w:cstheme="minorBidi"/>
          <w:color w:val="auto"/>
          <w:spacing w:val="0"/>
          <w:kern w:val="0"/>
          <w:sz w:val="22"/>
          <w:szCs w:val="22"/>
          <w:lang w:eastAsia="ja-JP"/>
        </w:rPr>
      </w:sdtEndPr>
      <w:sdtContent>
        <w:p w14:paraId="62CFFC09" w14:textId="76018C93" w:rsidR="00FF146A" w:rsidRPr="00EF7BB8" w:rsidRDefault="00B7546B" w:rsidP="001269B2">
          <w:pPr>
            <w:pStyle w:val="NoSpacing"/>
            <w:rPr>
              <w:rFonts w:asciiTheme="majorHAnsi" w:eastAsiaTheme="majorEastAsia" w:hAnsiTheme="majorHAnsi" w:cstheme="majorBidi"/>
              <w:color w:val="17365D" w:themeColor="text2" w:themeShade="BF"/>
              <w:spacing w:val="5"/>
              <w:kern w:val="28"/>
              <w:sz w:val="52"/>
              <w:szCs w:val="52"/>
              <w:lang w:eastAsia="en-US"/>
            </w:rPr>
            <w:sectPr w:rsidR="00FF146A" w:rsidRPr="00EF7BB8">
              <w:headerReference w:type="even" r:id="rId10"/>
              <w:headerReference w:type="default" r:id="rId11"/>
              <w:footerReference w:type="even" r:id="rId12"/>
              <w:footerReference w:type="default" r:id="rId13"/>
              <w:headerReference w:type="first" r:id="rId14"/>
              <w:footerReference w:type="first" r:id="rId15"/>
              <w:type w:val="continuous"/>
              <w:pgSz w:w="10080" w:h="11880"/>
              <w:pgMar w:top="1080" w:right="960" w:bottom="280" w:left="980" w:header="720" w:footer="720" w:gutter="0"/>
              <w:cols w:num="2" w:space="720" w:equalWidth="0">
                <w:col w:w="1000" w:space="1296"/>
                <w:col w:w="5844"/>
              </w:cols>
            </w:sectPr>
          </w:pPr>
          <w:r>
            <w:rPr>
              <w:noProof/>
              <w:lang w:val="en-CA" w:eastAsia="en-CA"/>
            </w:rPr>
            <mc:AlternateContent>
              <mc:Choice Requires="wps">
                <w:drawing>
                  <wp:anchor distT="0" distB="0" distL="114300" distR="114300" simplePos="0" relativeHeight="251660800" behindDoc="0" locked="0" layoutInCell="1" allowOverlap="1" wp14:anchorId="582770BF" wp14:editId="76D58ED4">
                    <wp:simplePos x="0" y="0"/>
                    <wp:positionH relativeFrom="column">
                      <wp:posOffset>3553460</wp:posOffset>
                    </wp:positionH>
                    <wp:positionV relativeFrom="paragraph">
                      <wp:posOffset>5605145</wp:posOffset>
                    </wp:positionV>
                    <wp:extent cx="2042160" cy="1036320"/>
                    <wp:effectExtent l="0" t="0" r="0" b="0"/>
                    <wp:wrapNone/>
                    <wp:docPr id="302" name="Text Box 302"/>
                    <wp:cNvGraphicFramePr/>
                    <a:graphic xmlns:a="http://schemas.openxmlformats.org/drawingml/2006/main">
                      <a:graphicData uri="http://schemas.microsoft.com/office/word/2010/wordprocessingShape">
                        <wps:wsp>
                          <wps:cNvSpPr txBox="1"/>
                          <wps:spPr>
                            <a:xfrm>
                              <a:off x="0" y="0"/>
                              <a:ext cx="2042160" cy="1036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96D3D4" w14:textId="77777777" w:rsidR="00AD1926" w:rsidRPr="00654A43" w:rsidRDefault="00000000" w:rsidP="006C4E7A">
                                <w:pPr>
                                  <w:pStyle w:val="Subtitle"/>
                                  <w:rPr>
                                    <w:rStyle w:val="IntenseEmphasis"/>
                                    <w:i/>
                                    <w:iCs/>
                                    <w:sz w:val="20"/>
                                    <w:szCs w:val="20"/>
                                  </w:rPr>
                                </w:pPr>
                                <w:sdt>
                                  <w:sdtPr>
                                    <w:rPr>
                                      <w:rStyle w:val="IntenseEmphasis"/>
                                      <w:i/>
                                      <w:iCs/>
                                      <w:sz w:val="20"/>
                                      <w:szCs w:val="20"/>
                                    </w:rPr>
                                    <w:alias w:val="Subtitle"/>
                                    <w:tag w:val=""/>
                                    <w:id w:val="-356968658"/>
                                    <w:dataBinding w:prefixMappings="xmlns:ns0='http://purl.org/dc/elements/1.1/' xmlns:ns1='http://schemas.openxmlformats.org/package/2006/metadata/core-properties' " w:xpath="/ns1:coreProperties[1]/ns0:subject[1]" w:storeItemID="{6C3C8BC8-F283-45AE-878A-BAB7291924A1}"/>
                                    <w:text/>
                                  </w:sdtPr>
                                  <w:sdtContent>
                                    <w:r w:rsidR="00AD1926" w:rsidRPr="00654A43">
                                      <w:rPr>
                                        <w:rStyle w:val="IntenseEmphasis"/>
                                        <w:i/>
                                        <w:iCs/>
                                        <w:sz w:val="20"/>
                                        <w:szCs w:val="20"/>
                                      </w:rPr>
                                      <w:t>P.O. Box 10</w:t>
                                    </w:r>
                                  </w:sdtContent>
                                </w:sdt>
                              </w:p>
                              <w:p w14:paraId="04493380" w14:textId="77777777" w:rsidR="00AD1926" w:rsidRPr="00654A43" w:rsidRDefault="00AD1926" w:rsidP="006C4E7A">
                                <w:pPr>
                                  <w:pStyle w:val="Subtitle"/>
                                  <w:rPr>
                                    <w:rStyle w:val="IntenseEmphasis"/>
                                    <w:i/>
                                    <w:iCs/>
                                    <w:sz w:val="20"/>
                                    <w:szCs w:val="20"/>
                                  </w:rPr>
                                </w:pPr>
                                <w:r w:rsidRPr="00654A43">
                                  <w:rPr>
                                    <w:rStyle w:val="IntenseEmphasis"/>
                                    <w:i/>
                                    <w:iCs/>
                                    <w:sz w:val="20"/>
                                    <w:szCs w:val="20"/>
                                  </w:rPr>
                                  <w:t>116 Avenue A West</w:t>
                                </w:r>
                              </w:p>
                              <w:p w14:paraId="074973EB" w14:textId="77777777" w:rsidR="00AD1926" w:rsidRPr="00654A43" w:rsidRDefault="00AD1926" w:rsidP="006C4E7A">
                                <w:pPr>
                                  <w:pStyle w:val="Subtitle"/>
                                  <w:rPr>
                                    <w:rStyle w:val="IntenseEmphasis"/>
                                    <w:i/>
                                    <w:iCs/>
                                    <w:sz w:val="20"/>
                                    <w:szCs w:val="20"/>
                                  </w:rPr>
                                </w:pPr>
                                <w:r w:rsidRPr="00654A43">
                                  <w:rPr>
                                    <w:rStyle w:val="IntenseEmphasis"/>
                                    <w:i/>
                                    <w:iCs/>
                                    <w:sz w:val="20"/>
                                    <w:szCs w:val="20"/>
                                  </w:rPr>
                                  <w:t>Langenburg, SK  S0A 2A0</w:t>
                                </w:r>
                              </w:p>
                              <w:p w14:paraId="27F0BD9D" w14:textId="77777777" w:rsidR="00AD1926" w:rsidRPr="00654A43" w:rsidRDefault="00AD1926" w:rsidP="006C4E7A">
                                <w:pPr>
                                  <w:pStyle w:val="Subtitle"/>
                                  <w:rPr>
                                    <w:rStyle w:val="IntenseEmphasis"/>
                                    <w:i/>
                                    <w:iCs/>
                                    <w:sz w:val="20"/>
                                    <w:szCs w:val="20"/>
                                  </w:rPr>
                                </w:pPr>
                                <w:r w:rsidRPr="00654A43">
                                  <w:rPr>
                                    <w:rStyle w:val="IntenseEmphasis"/>
                                    <w:i/>
                                    <w:iCs/>
                                    <w:sz w:val="20"/>
                                    <w:szCs w:val="20"/>
                                  </w:rPr>
                                  <w:t>Phone:  306.743.2631</w:t>
                                </w:r>
                              </w:p>
                              <w:p w14:paraId="59A6EF33" w14:textId="77777777" w:rsidR="00AD1926" w:rsidRPr="00654A43" w:rsidRDefault="00AD1926" w:rsidP="006C4E7A">
                                <w:pPr>
                                  <w:pStyle w:val="Subtitle"/>
                                  <w:rPr>
                                    <w:rStyle w:val="IntenseEmphasis"/>
                                    <w:i/>
                                    <w:iCs/>
                                    <w:sz w:val="20"/>
                                    <w:szCs w:val="20"/>
                                  </w:rPr>
                                </w:pPr>
                                <w:r w:rsidRPr="00654A43">
                                  <w:rPr>
                                    <w:rStyle w:val="IntenseEmphasis"/>
                                    <w:i/>
                                    <w:iCs/>
                                    <w:sz w:val="20"/>
                                    <w:szCs w:val="20"/>
                                  </w:rPr>
                                  <w:t>Fax:  306.743.2757</w:t>
                                </w:r>
                              </w:p>
                              <w:p w14:paraId="7064CAE0" w14:textId="2325794E" w:rsidR="00596465" w:rsidRPr="00654A43" w:rsidRDefault="00596465" w:rsidP="00596465">
                                <w:pPr>
                                  <w:pStyle w:val="Subtitle"/>
                                  <w:rPr>
                                    <w:rStyle w:val="IntenseEmphasis"/>
                                    <w:i/>
                                    <w:iCs/>
                                    <w:sz w:val="20"/>
                                    <w:szCs w:val="20"/>
                                  </w:rPr>
                                </w:pPr>
                                <w:r w:rsidRPr="00654A43">
                                  <w:rPr>
                                    <w:rStyle w:val="IntenseEmphasis"/>
                                    <w:i/>
                                    <w:iCs/>
                                    <w:sz w:val="20"/>
                                    <w:szCs w:val="20"/>
                                  </w:rPr>
                                  <w:t>www.lcs.gssd.ca</w:t>
                                </w:r>
                              </w:p>
                              <w:p w14:paraId="707A6CAC" w14:textId="000D6CA0" w:rsidR="00AD1926" w:rsidRDefault="00AD19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770BF" id="Text Box 302" o:spid="_x0000_s1027" type="#_x0000_t202" style="position:absolute;margin-left:279.8pt;margin-top:441.35pt;width:160.8pt;height:8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" fillcolor="white [3201]" stroked="f" strokeweight=".5pt">
                    <v:textbox>
                      <w:txbxContent>
                        <w:p w14:paraId="1B96D3D4" w14:textId="77777777" w:rsidR="00AD1926" w:rsidRPr="00654A43" w:rsidRDefault="00000000" w:rsidP="006C4E7A">
                          <w:pPr>
                            <w:pStyle w:val="Subtitle"/>
                            <w:rPr>
                              <w:rStyle w:val="IntenseEmphasis"/>
                              <w:i/>
                              <w:iCs/>
                              <w:sz w:val="20"/>
                              <w:szCs w:val="20"/>
                            </w:rPr>
                          </w:pPr>
                          <w:sdt>
                            <w:sdtPr>
                              <w:rPr>
                                <w:rStyle w:val="IntenseEmphasis"/>
                                <w:i/>
                                <w:iCs/>
                                <w:sz w:val="20"/>
                                <w:szCs w:val="20"/>
                              </w:rPr>
                              <w:alias w:val="Subtitle"/>
                              <w:tag w:val=""/>
                              <w:id w:val="-356968658"/>
                              <w:dataBinding w:prefixMappings="xmlns:ns0='http://purl.org/dc/elements/1.1/' xmlns:ns1='http://schemas.openxmlformats.org/package/2006/metadata/core-properties' " w:xpath="/ns1:coreProperties[1]/ns0:subject[1]" w:storeItemID="{6C3C8BC8-F283-45AE-878A-BAB7291924A1}"/>
                              <w:text/>
                            </w:sdtPr>
                            <w:sdtContent>
                              <w:r w:rsidR="00AD1926" w:rsidRPr="00654A43">
                                <w:rPr>
                                  <w:rStyle w:val="IntenseEmphasis"/>
                                  <w:i/>
                                  <w:iCs/>
                                  <w:sz w:val="20"/>
                                  <w:szCs w:val="20"/>
                                </w:rPr>
                                <w:t>P.O. Box 10</w:t>
                              </w:r>
                            </w:sdtContent>
                          </w:sdt>
                        </w:p>
                        <w:p w14:paraId="04493380" w14:textId="77777777" w:rsidR="00AD1926" w:rsidRPr="00654A43" w:rsidRDefault="00AD1926" w:rsidP="006C4E7A">
                          <w:pPr>
                            <w:pStyle w:val="Subtitle"/>
                            <w:rPr>
                              <w:rStyle w:val="IntenseEmphasis"/>
                              <w:i/>
                              <w:iCs/>
                              <w:sz w:val="20"/>
                              <w:szCs w:val="20"/>
                            </w:rPr>
                          </w:pPr>
                          <w:r w:rsidRPr="00654A43">
                            <w:rPr>
                              <w:rStyle w:val="IntenseEmphasis"/>
                              <w:i/>
                              <w:iCs/>
                              <w:sz w:val="20"/>
                              <w:szCs w:val="20"/>
                            </w:rPr>
                            <w:t>116 Avenue A West</w:t>
                          </w:r>
                        </w:p>
                        <w:p w14:paraId="074973EB" w14:textId="77777777" w:rsidR="00AD1926" w:rsidRPr="00654A43" w:rsidRDefault="00AD1926" w:rsidP="006C4E7A">
                          <w:pPr>
                            <w:pStyle w:val="Subtitle"/>
                            <w:rPr>
                              <w:rStyle w:val="IntenseEmphasis"/>
                              <w:i/>
                              <w:iCs/>
                              <w:sz w:val="20"/>
                              <w:szCs w:val="20"/>
                            </w:rPr>
                          </w:pPr>
                          <w:r w:rsidRPr="00654A43">
                            <w:rPr>
                              <w:rStyle w:val="IntenseEmphasis"/>
                              <w:i/>
                              <w:iCs/>
                              <w:sz w:val="20"/>
                              <w:szCs w:val="20"/>
                            </w:rPr>
                            <w:t>Langenburg, SK  S0A 2A0</w:t>
                          </w:r>
                        </w:p>
                        <w:p w14:paraId="27F0BD9D" w14:textId="77777777" w:rsidR="00AD1926" w:rsidRPr="00654A43" w:rsidRDefault="00AD1926" w:rsidP="006C4E7A">
                          <w:pPr>
                            <w:pStyle w:val="Subtitle"/>
                            <w:rPr>
                              <w:rStyle w:val="IntenseEmphasis"/>
                              <w:i/>
                              <w:iCs/>
                              <w:sz w:val="20"/>
                              <w:szCs w:val="20"/>
                            </w:rPr>
                          </w:pPr>
                          <w:r w:rsidRPr="00654A43">
                            <w:rPr>
                              <w:rStyle w:val="IntenseEmphasis"/>
                              <w:i/>
                              <w:iCs/>
                              <w:sz w:val="20"/>
                              <w:szCs w:val="20"/>
                            </w:rPr>
                            <w:t>Phone:  306.743.2631</w:t>
                          </w:r>
                        </w:p>
                        <w:p w14:paraId="59A6EF33" w14:textId="77777777" w:rsidR="00AD1926" w:rsidRPr="00654A43" w:rsidRDefault="00AD1926" w:rsidP="006C4E7A">
                          <w:pPr>
                            <w:pStyle w:val="Subtitle"/>
                            <w:rPr>
                              <w:rStyle w:val="IntenseEmphasis"/>
                              <w:i/>
                              <w:iCs/>
                              <w:sz w:val="20"/>
                              <w:szCs w:val="20"/>
                            </w:rPr>
                          </w:pPr>
                          <w:r w:rsidRPr="00654A43">
                            <w:rPr>
                              <w:rStyle w:val="IntenseEmphasis"/>
                              <w:i/>
                              <w:iCs/>
                              <w:sz w:val="20"/>
                              <w:szCs w:val="20"/>
                            </w:rPr>
                            <w:t>Fax:  306.743.2757</w:t>
                          </w:r>
                        </w:p>
                        <w:p w14:paraId="7064CAE0" w14:textId="2325794E" w:rsidR="00596465" w:rsidRPr="00654A43" w:rsidRDefault="00596465" w:rsidP="00596465">
                          <w:pPr>
                            <w:pStyle w:val="Subtitle"/>
                            <w:rPr>
                              <w:rStyle w:val="IntenseEmphasis"/>
                              <w:i/>
                              <w:iCs/>
                              <w:sz w:val="20"/>
                              <w:szCs w:val="20"/>
                            </w:rPr>
                          </w:pPr>
                          <w:r w:rsidRPr="00654A43">
                            <w:rPr>
                              <w:rStyle w:val="IntenseEmphasis"/>
                              <w:i/>
                              <w:iCs/>
                              <w:sz w:val="20"/>
                              <w:szCs w:val="20"/>
                            </w:rPr>
                            <w:t>www.lcs.gssd.ca</w:t>
                          </w:r>
                        </w:p>
                        <w:p w14:paraId="707A6CAC" w14:textId="000D6CA0" w:rsidR="00AD1926" w:rsidRDefault="00AD1926"/>
                      </w:txbxContent>
                    </v:textbox>
                  </v:shape>
                </w:pict>
              </mc:Fallback>
            </mc:AlternateContent>
          </w:r>
          <w:r>
            <w:rPr>
              <w:noProof/>
              <w:lang w:val="en-CA" w:eastAsia="en-CA"/>
            </w:rPr>
            <mc:AlternateContent>
              <mc:Choice Requires="wps">
                <w:drawing>
                  <wp:anchor distT="91440" distB="91440" distL="114300" distR="114300" simplePos="0" relativeHeight="251666944" behindDoc="0" locked="0" layoutInCell="1" allowOverlap="1" wp14:anchorId="06DFFAF1" wp14:editId="79D543C4">
                    <wp:simplePos x="0" y="0"/>
                    <wp:positionH relativeFrom="page">
                      <wp:posOffset>457200</wp:posOffset>
                    </wp:positionH>
                    <wp:positionV relativeFrom="paragraph">
                      <wp:posOffset>1047750</wp:posOffset>
                    </wp:positionV>
                    <wp:extent cx="5333365" cy="4652010"/>
                    <wp:effectExtent l="0" t="0" r="0" b="0"/>
                    <wp:wrapTopAndBottom/>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365" cy="4652010"/>
                            </a:xfrm>
                            <a:prstGeom prst="rect">
                              <a:avLst/>
                            </a:prstGeom>
                            <a:noFill/>
                            <a:ln w="9525">
                              <a:noFill/>
                              <a:miter lim="800000"/>
                              <a:headEnd/>
                              <a:tailEnd/>
                            </a:ln>
                          </wps:spPr>
                          <wps:txbx>
                            <w:txbxContent>
                              <w:p w14:paraId="53D46190" w14:textId="77777777" w:rsidR="00B7546B" w:rsidRPr="00E96FA2" w:rsidRDefault="00B7546B" w:rsidP="00B7546B">
                                <w:pPr>
                                  <w:pBdr>
                                    <w:top w:val="single" w:sz="24" w:space="22" w:color="4F81BD" w:themeColor="accent1"/>
                                    <w:bottom w:val="single" w:sz="24" w:space="8" w:color="4F81BD" w:themeColor="accent1"/>
                                  </w:pBdr>
                                  <w:rPr>
                                    <w:b/>
                                    <w:bCs/>
                                    <w:iCs/>
                                    <w:color w:val="4F81BD" w:themeColor="accent1"/>
                                    <w:sz w:val="24"/>
                                    <w:szCs w:val="24"/>
                                    <w:u w:val="single"/>
                                  </w:rPr>
                                </w:pPr>
                                <w:r w:rsidRPr="00E96FA2">
                                  <w:rPr>
                                    <w:b/>
                                    <w:bCs/>
                                    <w:iCs/>
                                    <w:color w:val="4F81BD" w:themeColor="accent1"/>
                                    <w:sz w:val="24"/>
                                    <w:szCs w:val="24"/>
                                    <w:u w:val="single"/>
                                  </w:rPr>
                                  <w:t>Mission, Vision and Value Statements</w:t>
                                </w:r>
                              </w:p>
                              <w:p w14:paraId="15AFAA55" w14:textId="77777777" w:rsidR="00B7546B" w:rsidRPr="00D35A17" w:rsidRDefault="00B7546B" w:rsidP="00B7546B">
                                <w:pPr>
                                  <w:pBdr>
                                    <w:top w:val="single" w:sz="24" w:space="22" w:color="4F81BD" w:themeColor="accent1"/>
                                    <w:bottom w:val="single" w:sz="24" w:space="8" w:color="4F81BD" w:themeColor="accent1"/>
                                  </w:pBdr>
                                  <w:rPr>
                                    <w:i/>
                                    <w:iCs/>
                                    <w:color w:val="4F81BD" w:themeColor="accent1"/>
                                    <w:sz w:val="22"/>
                                    <w:szCs w:val="22"/>
                                  </w:rPr>
                                </w:pPr>
                                <w:r w:rsidRPr="00D35A17">
                                  <w:rPr>
                                    <w:i/>
                                    <w:iCs/>
                                    <w:color w:val="4F81BD" w:themeColor="accent1"/>
                                    <w:sz w:val="22"/>
                                    <w:szCs w:val="22"/>
                                  </w:rPr>
                                  <w:t>Our Motto ... Students Come First</w:t>
                                </w:r>
                              </w:p>
                              <w:p w14:paraId="0F262A44" w14:textId="77777777" w:rsidR="00B7546B" w:rsidRPr="00D35A17" w:rsidRDefault="00B7546B" w:rsidP="00B7546B">
                                <w:pPr>
                                  <w:pBdr>
                                    <w:top w:val="single" w:sz="24" w:space="22" w:color="4F81BD" w:themeColor="accent1"/>
                                    <w:bottom w:val="single" w:sz="24" w:space="8" w:color="4F81BD" w:themeColor="accent1"/>
                                  </w:pBdr>
                                  <w:rPr>
                                    <w:i/>
                                    <w:iCs/>
                                    <w:color w:val="4F81BD" w:themeColor="accent1"/>
                                    <w:sz w:val="22"/>
                                    <w:szCs w:val="22"/>
                                  </w:rPr>
                                </w:pPr>
                                <w:r w:rsidRPr="00D35A17">
                                  <w:rPr>
                                    <w:i/>
                                    <w:iCs/>
                                    <w:color w:val="4F81BD" w:themeColor="accent1"/>
                                    <w:sz w:val="22"/>
                                    <w:szCs w:val="22"/>
                                  </w:rPr>
                                  <w:t>Our Mission ... Building Strong Foundations to Create Bright Futures</w:t>
                                </w:r>
                              </w:p>
                              <w:p w14:paraId="46302CB3" w14:textId="77777777" w:rsidR="00B7546B" w:rsidRPr="00D35A17" w:rsidRDefault="00B7546B" w:rsidP="00B7546B">
                                <w:pPr>
                                  <w:pBdr>
                                    <w:top w:val="single" w:sz="24" w:space="22" w:color="4F81BD" w:themeColor="accent1"/>
                                    <w:bottom w:val="single" w:sz="24" w:space="8" w:color="4F81BD" w:themeColor="accent1"/>
                                  </w:pBdr>
                                  <w:rPr>
                                    <w:i/>
                                    <w:iCs/>
                                    <w:color w:val="4F81BD" w:themeColor="accent1"/>
                                    <w:sz w:val="22"/>
                                    <w:szCs w:val="22"/>
                                  </w:rPr>
                                </w:pPr>
                                <w:r w:rsidRPr="00D35A17">
                                  <w:rPr>
                                    <w:i/>
                                    <w:iCs/>
                                    <w:color w:val="4F81BD" w:themeColor="accent1"/>
                                    <w:sz w:val="22"/>
                                    <w:szCs w:val="22"/>
                                  </w:rPr>
                                  <w:t>Our Vision ... Learning Without Limits...Achievement For All</w:t>
                                </w:r>
                              </w:p>
                              <w:p w14:paraId="412F9922" w14:textId="77777777" w:rsidR="00B7546B" w:rsidRPr="00D35A17" w:rsidRDefault="00B7546B" w:rsidP="00B7546B">
                                <w:pPr>
                                  <w:pBdr>
                                    <w:top w:val="single" w:sz="24" w:space="22" w:color="4F81BD" w:themeColor="accent1"/>
                                    <w:bottom w:val="single" w:sz="24" w:space="8" w:color="4F81BD" w:themeColor="accent1"/>
                                  </w:pBdr>
                                  <w:rPr>
                                    <w:i/>
                                    <w:iCs/>
                                    <w:color w:val="4F81BD" w:themeColor="accent1"/>
                                    <w:sz w:val="22"/>
                                    <w:szCs w:val="22"/>
                                  </w:rPr>
                                </w:pPr>
                                <w:r w:rsidRPr="00D35A17">
                                  <w:rPr>
                                    <w:i/>
                                    <w:iCs/>
                                    <w:color w:val="4F81BD" w:themeColor="accent1"/>
                                    <w:sz w:val="22"/>
                                    <w:szCs w:val="22"/>
                                  </w:rPr>
                                  <w:t xml:space="preserve">Our Values ... Belonging, Respect, Responsibility, Learning, Nurturing, and Perseverance </w:t>
                                </w:r>
                              </w:p>
                              <w:p w14:paraId="5A12797A" w14:textId="77777777" w:rsidR="00B7546B" w:rsidRPr="00D35A17" w:rsidRDefault="00B7546B" w:rsidP="00B7546B">
                                <w:pPr>
                                  <w:pBdr>
                                    <w:top w:val="single" w:sz="24" w:space="22" w:color="4F81BD" w:themeColor="accent1"/>
                                    <w:bottom w:val="single" w:sz="24" w:space="8" w:color="4F81BD" w:themeColor="accent1"/>
                                  </w:pBdr>
                                  <w:rPr>
                                    <w:i/>
                                    <w:iCs/>
                                    <w:color w:val="4F81BD" w:themeColor="accent1"/>
                                    <w:sz w:val="24"/>
                                    <w:szCs w:val="24"/>
                                  </w:rPr>
                                </w:pPr>
                              </w:p>
                              <w:p w14:paraId="11CB2C24" w14:textId="77777777" w:rsidR="00B7546B" w:rsidRDefault="00B7546B" w:rsidP="00B7546B">
                                <w:pPr>
                                  <w:pBdr>
                                    <w:top w:val="single" w:sz="24" w:space="22" w:color="4F81BD" w:themeColor="accent1"/>
                                    <w:bottom w:val="single" w:sz="24" w:space="8" w:color="4F81BD" w:themeColor="accent1"/>
                                  </w:pBdr>
                                  <w:rPr>
                                    <w:i/>
                                    <w:iCs/>
                                    <w:color w:val="4F81BD" w:themeColor="accent1"/>
                                    <w:sz w:val="22"/>
                                    <w:szCs w:val="22"/>
                                  </w:rPr>
                                </w:pPr>
                                <w:r w:rsidRPr="00D35A17">
                                  <w:rPr>
                                    <w:i/>
                                    <w:iCs/>
                                    <w:color w:val="4F81BD" w:themeColor="accent1"/>
                                    <w:sz w:val="22"/>
                                    <w:szCs w:val="22"/>
                                  </w:rPr>
                                  <w:t>Our value statements all start with "We".  This is a true reflection of Good Spirit School Division in that all of us are important to education.  As we expect our students to learn, we all play a fundamental role in the education process and the successes produced.</w:t>
                                </w:r>
                              </w:p>
                              <w:p w14:paraId="3A692D5B" w14:textId="77777777" w:rsidR="00B7546B" w:rsidRDefault="00B7546B" w:rsidP="00B7546B">
                                <w:pPr>
                                  <w:pBdr>
                                    <w:top w:val="single" w:sz="24" w:space="22" w:color="4F81BD" w:themeColor="accent1"/>
                                    <w:bottom w:val="single" w:sz="24" w:space="8" w:color="4F81BD" w:themeColor="accent1"/>
                                  </w:pBdr>
                                  <w:rPr>
                                    <w:i/>
                                    <w:iCs/>
                                    <w:color w:val="4F81BD" w:themeColor="accent1"/>
                                    <w:sz w:val="22"/>
                                    <w:szCs w:val="22"/>
                                  </w:rPr>
                                </w:pPr>
                              </w:p>
                              <w:p w14:paraId="6FFDD273" w14:textId="77777777" w:rsidR="00B7546B" w:rsidRPr="00B7546B" w:rsidRDefault="00B7546B" w:rsidP="00B7546B">
                                <w:pPr>
                                  <w:pBdr>
                                    <w:top w:val="single" w:sz="24" w:space="22" w:color="4F81BD" w:themeColor="accent1"/>
                                    <w:bottom w:val="single" w:sz="24" w:space="8" w:color="4F81BD" w:themeColor="accent1"/>
                                  </w:pBdr>
                                  <w:ind w:left="720"/>
                                  <w:rPr>
                                    <w:b/>
                                    <w:bCs/>
                                    <w:i/>
                                    <w:iCs/>
                                    <w:color w:val="4F81BD" w:themeColor="accent1"/>
                                  </w:rPr>
                                </w:pPr>
                                <w:bookmarkStart w:id="0" w:name="_Hlk80689299"/>
                                <w:r w:rsidRPr="00B7546B">
                                  <w:rPr>
                                    <w:b/>
                                    <w:bCs/>
                                    <w:i/>
                                    <w:iCs/>
                                    <w:color w:val="4F81BD" w:themeColor="accent1"/>
                                  </w:rPr>
                                  <w:t xml:space="preserve">We belong:  </w:t>
                                </w:r>
                              </w:p>
                              <w:p w14:paraId="777F702C" w14:textId="77777777" w:rsidR="00B7546B" w:rsidRPr="00B7546B" w:rsidRDefault="00B7546B" w:rsidP="00B7546B">
                                <w:pPr>
                                  <w:pBdr>
                                    <w:top w:val="single" w:sz="24" w:space="22" w:color="4F81BD" w:themeColor="accent1"/>
                                    <w:bottom w:val="single" w:sz="24" w:space="8" w:color="4F81BD" w:themeColor="accent1"/>
                                  </w:pBdr>
                                  <w:ind w:left="720"/>
                                  <w:rPr>
                                    <w:i/>
                                    <w:iCs/>
                                    <w:color w:val="4F81BD" w:themeColor="accent1"/>
                                  </w:rPr>
                                </w:pPr>
                                <w:r w:rsidRPr="00B7546B">
                                  <w:rPr>
                                    <w:i/>
                                    <w:iCs/>
                                    <w:color w:val="4F81BD" w:themeColor="accent1"/>
                                  </w:rPr>
                                  <w:t>• Diversity is celebrated and welcomed in a caring environment.</w:t>
                                </w:r>
                              </w:p>
                              <w:p w14:paraId="6EFF457D" w14:textId="77777777" w:rsidR="00B7546B" w:rsidRPr="00B7546B" w:rsidRDefault="00B7546B" w:rsidP="00B7546B">
                                <w:pPr>
                                  <w:pBdr>
                                    <w:top w:val="single" w:sz="24" w:space="22" w:color="4F81BD" w:themeColor="accent1"/>
                                    <w:bottom w:val="single" w:sz="24" w:space="8" w:color="4F81BD" w:themeColor="accent1"/>
                                  </w:pBdr>
                                  <w:ind w:left="720"/>
                                  <w:rPr>
                                    <w:b/>
                                    <w:bCs/>
                                    <w:i/>
                                    <w:iCs/>
                                    <w:color w:val="4F81BD" w:themeColor="accent1"/>
                                  </w:rPr>
                                </w:pPr>
                                <w:r w:rsidRPr="00B7546B">
                                  <w:rPr>
                                    <w:b/>
                                    <w:bCs/>
                                    <w:i/>
                                    <w:iCs/>
                                    <w:color w:val="4F81BD" w:themeColor="accent1"/>
                                  </w:rPr>
                                  <w:t xml:space="preserve">We respect:  </w:t>
                                </w:r>
                              </w:p>
                              <w:p w14:paraId="5219AFD7" w14:textId="77777777" w:rsidR="00B7546B" w:rsidRPr="00B7546B" w:rsidRDefault="00B7546B" w:rsidP="00B7546B">
                                <w:pPr>
                                  <w:pBdr>
                                    <w:top w:val="single" w:sz="24" w:space="22" w:color="4F81BD" w:themeColor="accent1"/>
                                    <w:bottom w:val="single" w:sz="24" w:space="8" w:color="4F81BD" w:themeColor="accent1"/>
                                  </w:pBdr>
                                  <w:ind w:left="720"/>
                                  <w:rPr>
                                    <w:i/>
                                    <w:iCs/>
                                    <w:color w:val="4F81BD" w:themeColor="accent1"/>
                                  </w:rPr>
                                </w:pPr>
                                <w:r w:rsidRPr="00B7546B">
                                  <w:rPr>
                                    <w:i/>
                                    <w:iCs/>
                                    <w:color w:val="4F81BD" w:themeColor="accent1"/>
                                  </w:rPr>
                                  <w:t>• A team effort is important to maintain a healthy, culturally-responsive environment.</w:t>
                                </w:r>
                              </w:p>
                              <w:p w14:paraId="3E7BA672" w14:textId="77777777" w:rsidR="00B7546B" w:rsidRPr="00B7546B" w:rsidRDefault="00B7546B" w:rsidP="00B7546B">
                                <w:pPr>
                                  <w:pBdr>
                                    <w:top w:val="single" w:sz="24" w:space="22" w:color="4F81BD" w:themeColor="accent1"/>
                                    <w:bottom w:val="single" w:sz="24" w:space="8" w:color="4F81BD" w:themeColor="accent1"/>
                                  </w:pBdr>
                                  <w:ind w:left="720"/>
                                  <w:rPr>
                                    <w:b/>
                                    <w:bCs/>
                                    <w:i/>
                                    <w:iCs/>
                                    <w:color w:val="4F81BD" w:themeColor="accent1"/>
                                  </w:rPr>
                                </w:pPr>
                                <w:r w:rsidRPr="00B7546B">
                                  <w:rPr>
                                    <w:b/>
                                    <w:bCs/>
                                    <w:i/>
                                    <w:iCs/>
                                    <w:color w:val="4F81BD" w:themeColor="accent1"/>
                                  </w:rPr>
                                  <w:t xml:space="preserve">We are responsible: </w:t>
                                </w:r>
                              </w:p>
                              <w:p w14:paraId="28AD2700" w14:textId="77777777" w:rsidR="00B7546B" w:rsidRPr="00B7546B" w:rsidRDefault="00B7546B" w:rsidP="00B7546B">
                                <w:pPr>
                                  <w:pBdr>
                                    <w:top w:val="single" w:sz="24" w:space="22" w:color="4F81BD" w:themeColor="accent1"/>
                                    <w:bottom w:val="single" w:sz="24" w:space="8" w:color="4F81BD" w:themeColor="accent1"/>
                                  </w:pBdr>
                                  <w:ind w:left="720"/>
                                  <w:rPr>
                                    <w:i/>
                                    <w:iCs/>
                                    <w:color w:val="4F81BD" w:themeColor="accent1"/>
                                  </w:rPr>
                                </w:pPr>
                                <w:r w:rsidRPr="00B7546B">
                                  <w:rPr>
                                    <w:i/>
                                    <w:iCs/>
                                    <w:color w:val="4F81BD" w:themeColor="accent1"/>
                                  </w:rPr>
                                  <w:t>• We are accountable citizens within our schools and our communities.</w:t>
                                </w:r>
                              </w:p>
                              <w:p w14:paraId="15BDFEB3" w14:textId="77777777" w:rsidR="00B7546B" w:rsidRPr="00B7546B" w:rsidRDefault="00B7546B" w:rsidP="00B7546B">
                                <w:pPr>
                                  <w:pBdr>
                                    <w:top w:val="single" w:sz="24" w:space="22" w:color="4F81BD" w:themeColor="accent1"/>
                                    <w:bottom w:val="single" w:sz="24" w:space="8" w:color="4F81BD" w:themeColor="accent1"/>
                                  </w:pBdr>
                                  <w:ind w:left="720"/>
                                  <w:rPr>
                                    <w:b/>
                                    <w:bCs/>
                                    <w:i/>
                                    <w:iCs/>
                                    <w:color w:val="4F81BD" w:themeColor="accent1"/>
                                  </w:rPr>
                                </w:pPr>
                                <w:r w:rsidRPr="00B7546B">
                                  <w:rPr>
                                    <w:b/>
                                    <w:bCs/>
                                    <w:i/>
                                    <w:iCs/>
                                    <w:color w:val="4F81BD" w:themeColor="accent1"/>
                                  </w:rPr>
                                  <w:t xml:space="preserve">We learn: </w:t>
                                </w:r>
                              </w:p>
                              <w:p w14:paraId="34E0C862" w14:textId="77777777" w:rsidR="00B7546B" w:rsidRPr="00B7546B" w:rsidRDefault="00B7546B" w:rsidP="00B7546B">
                                <w:pPr>
                                  <w:pBdr>
                                    <w:top w:val="single" w:sz="24" w:space="22" w:color="4F81BD" w:themeColor="accent1"/>
                                    <w:bottom w:val="single" w:sz="24" w:space="8" w:color="4F81BD" w:themeColor="accent1"/>
                                  </w:pBdr>
                                  <w:ind w:left="720"/>
                                  <w:rPr>
                                    <w:i/>
                                    <w:iCs/>
                                    <w:color w:val="4F81BD" w:themeColor="accent1"/>
                                  </w:rPr>
                                </w:pPr>
                                <w:r w:rsidRPr="00B7546B">
                                  <w:rPr>
                                    <w:i/>
                                    <w:iCs/>
                                    <w:color w:val="4F81BD" w:themeColor="accent1"/>
                                  </w:rPr>
                                  <w:t>• Learning leaders provide students and families with innovative, relevant education experiences.</w:t>
                                </w:r>
                              </w:p>
                              <w:p w14:paraId="2E7429A6" w14:textId="77777777" w:rsidR="00B7546B" w:rsidRPr="00B7546B" w:rsidRDefault="00B7546B" w:rsidP="00B7546B">
                                <w:pPr>
                                  <w:pBdr>
                                    <w:top w:val="single" w:sz="24" w:space="22" w:color="4F81BD" w:themeColor="accent1"/>
                                    <w:bottom w:val="single" w:sz="24" w:space="8" w:color="4F81BD" w:themeColor="accent1"/>
                                  </w:pBdr>
                                  <w:ind w:left="720"/>
                                  <w:rPr>
                                    <w:b/>
                                    <w:bCs/>
                                    <w:i/>
                                    <w:iCs/>
                                    <w:color w:val="4F81BD" w:themeColor="accent1"/>
                                  </w:rPr>
                                </w:pPr>
                                <w:r w:rsidRPr="00B7546B">
                                  <w:rPr>
                                    <w:b/>
                                    <w:bCs/>
                                    <w:i/>
                                    <w:iCs/>
                                    <w:color w:val="4F81BD" w:themeColor="accent1"/>
                                  </w:rPr>
                                  <w:t xml:space="preserve">We nurture:  </w:t>
                                </w:r>
                              </w:p>
                              <w:p w14:paraId="396E9B2C" w14:textId="77777777" w:rsidR="00B7546B" w:rsidRPr="00B7546B" w:rsidRDefault="00B7546B" w:rsidP="00B7546B">
                                <w:pPr>
                                  <w:pBdr>
                                    <w:top w:val="single" w:sz="24" w:space="22" w:color="4F81BD" w:themeColor="accent1"/>
                                    <w:bottom w:val="single" w:sz="24" w:space="8" w:color="4F81BD" w:themeColor="accent1"/>
                                  </w:pBdr>
                                  <w:ind w:left="720"/>
                                  <w:rPr>
                                    <w:i/>
                                    <w:iCs/>
                                    <w:color w:val="4F81BD" w:themeColor="accent1"/>
                                  </w:rPr>
                                </w:pPr>
                                <w:r w:rsidRPr="00B7546B">
                                  <w:rPr>
                                    <w:i/>
                                    <w:iCs/>
                                    <w:color w:val="4F81BD" w:themeColor="accent1"/>
                                  </w:rPr>
                                  <w:t>• The leaders of tomorrow are in our schools today.</w:t>
                                </w:r>
                              </w:p>
                              <w:p w14:paraId="6343C6F7" w14:textId="77777777" w:rsidR="00B7546B" w:rsidRPr="00B7546B" w:rsidRDefault="00B7546B" w:rsidP="00B7546B">
                                <w:pPr>
                                  <w:pBdr>
                                    <w:top w:val="single" w:sz="24" w:space="22" w:color="4F81BD" w:themeColor="accent1"/>
                                    <w:bottom w:val="single" w:sz="24" w:space="8" w:color="4F81BD" w:themeColor="accent1"/>
                                  </w:pBdr>
                                  <w:ind w:left="720"/>
                                  <w:rPr>
                                    <w:b/>
                                    <w:bCs/>
                                    <w:i/>
                                    <w:iCs/>
                                    <w:color w:val="4F81BD" w:themeColor="accent1"/>
                                  </w:rPr>
                                </w:pPr>
                                <w:r w:rsidRPr="00B7546B">
                                  <w:rPr>
                                    <w:b/>
                                    <w:bCs/>
                                    <w:i/>
                                    <w:iCs/>
                                    <w:color w:val="4F81BD" w:themeColor="accent1"/>
                                  </w:rPr>
                                  <w:t xml:space="preserve">We Persevere: </w:t>
                                </w:r>
                              </w:p>
                              <w:p w14:paraId="3A34E5B8" w14:textId="77777777" w:rsidR="00B7546B" w:rsidRPr="00B7546B" w:rsidRDefault="00B7546B" w:rsidP="00B7546B">
                                <w:pPr>
                                  <w:pBdr>
                                    <w:top w:val="single" w:sz="24" w:space="22" w:color="4F81BD" w:themeColor="accent1"/>
                                    <w:bottom w:val="single" w:sz="24" w:space="8" w:color="4F81BD" w:themeColor="accent1"/>
                                  </w:pBdr>
                                  <w:ind w:left="720"/>
                                  <w:rPr>
                                    <w:i/>
                                    <w:iCs/>
                                    <w:color w:val="4F81BD" w:themeColor="accent1"/>
                                    <w:sz w:val="18"/>
                                    <w:szCs w:val="18"/>
                                  </w:rPr>
                                </w:pPr>
                                <w:r w:rsidRPr="00B7546B">
                                  <w:rPr>
                                    <w:i/>
                                    <w:iCs/>
                                    <w:color w:val="4F81BD" w:themeColor="accent1"/>
                                  </w:rPr>
                                  <w:t>• Success today and tomorrow requires "grit".</w:t>
                                </w:r>
                              </w:p>
                              <w:bookmarkEnd w:id="0"/>
                              <w:p w14:paraId="3CFDD0DE" w14:textId="51C6D489" w:rsidR="00AD1926" w:rsidRDefault="00AD1926">
                                <w:pPr>
                                  <w:pBdr>
                                    <w:top w:val="single" w:sz="24" w:space="8" w:color="4F81BD" w:themeColor="accent1"/>
                                    <w:bottom w:val="single" w:sz="24" w:space="8" w:color="4F81BD" w:themeColor="accent1"/>
                                  </w:pBdr>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FFAF1" id="Text Box 2" o:spid="_x0000_s1028" type="#_x0000_t202" style="position:absolute;margin-left:36pt;margin-top:82.5pt;width:419.95pt;height:366.3pt;z-index:2516669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" filled="f" stroked="f">
                    <v:textbox>
                      <w:txbxContent>
                        <w:p w14:paraId="53D46190" w14:textId="77777777" w:rsidR="00B7546B" w:rsidRPr="00E96FA2" w:rsidRDefault="00B7546B" w:rsidP="00B7546B">
                          <w:pPr>
                            <w:pBdr>
                              <w:top w:val="single" w:sz="24" w:space="22" w:color="4F81BD" w:themeColor="accent1"/>
                              <w:bottom w:val="single" w:sz="24" w:space="8" w:color="4F81BD" w:themeColor="accent1"/>
                            </w:pBdr>
                            <w:rPr>
                              <w:b/>
                              <w:bCs/>
                              <w:iCs/>
                              <w:color w:val="4F81BD" w:themeColor="accent1"/>
                              <w:sz w:val="24"/>
                              <w:szCs w:val="24"/>
                              <w:u w:val="single"/>
                            </w:rPr>
                          </w:pPr>
                          <w:r w:rsidRPr="00E96FA2">
                            <w:rPr>
                              <w:b/>
                              <w:bCs/>
                              <w:iCs/>
                              <w:color w:val="4F81BD" w:themeColor="accent1"/>
                              <w:sz w:val="24"/>
                              <w:szCs w:val="24"/>
                              <w:u w:val="single"/>
                            </w:rPr>
                            <w:t>Mission, Vision and Value Statements</w:t>
                          </w:r>
                        </w:p>
                        <w:p w14:paraId="15AFAA55" w14:textId="77777777" w:rsidR="00B7546B" w:rsidRPr="00D35A17" w:rsidRDefault="00B7546B" w:rsidP="00B7546B">
                          <w:pPr>
                            <w:pBdr>
                              <w:top w:val="single" w:sz="24" w:space="22" w:color="4F81BD" w:themeColor="accent1"/>
                              <w:bottom w:val="single" w:sz="24" w:space="8" w:color="4F81BD" w:themeColor="accent1"/>
                            </w:pBdr>
                            <w:rPr>
                              <w:i/>
                              <w:iCs/>
                              <w:color w:val="4F81BD" w:themeColor="accent1"/>
                              <w:sz w:val="22"/>
                              <w:szCs w:val="22"/>
                            </w:rPr>
                          </w:pPr>
                          <w:r w:rsidRPr="00D35A17">
                            <w:rPr>
                              <w:i/>
                              <w:iCs/>
                              <w:color w:val="4F81BD" w:themeColor="accent1"/>
                              <w:sz w:val="22"/>
                              <w:szCs w:val="22"/>
                            </w:rPr>
                            <w:t>Our Motto ... Students Come First</w:t>
                          </w:r>
                        </w:p>
                        <w:p w14:paraId="0F262A44" w14:textId="77777777" w:rsidR="00B7546B" w:rsidRPr="00D35A17" w:rsidRDefault="00B7546B" w:rsidP="00B7546B">
                          <w:pPr>
                            <w:pBdr>
                              <w:top w:val="single" w:sz="24" w:space="22" w:color="4F81BD" w:themeColor="accent1"/>
                              <w:bottom w:val="single" w:sz="24" w:space="8" w:color="4F81BD" w:themeColor="accent1"/>
                            </w:pBdr>
                            <w:rPr>
                              <w:i/>
                              <w:iCs/>
                              <w:color w:val="4F81BD" w:themeColor="accent1"/>
                              <w:sz w:val="22"/>
                              <w:szCs w:val="22"/>
                            </w:rPr>
                          </w:pPr>
                          <w:r w:rsidRPr="00D35A17">
                            <w:rPr>
                              <w:i/>
                              <w:iCs/>
                              <w:color w:val="4F81BD" w:themeColor="accent1"/>
                              <w:sz w:val="22"/>
                              <w:szCs w:val="22"/>
                            </w:rPr>
                            <w:t>Our Mission ... Building Strong Foundations to Create Bright Futures</w:t>
                          </w:r>
                        </w:p>
                        <w:p w14:paraId="46302CB3" w14:textId="77777777" w:rsidR="00B7546B" w:rsidRPr="00D35A17" w:rsidRDefault="00B7546B" w:rsidP="00B7546B">
                          <w:pPr>
                            <w:pBdr>
                              <w:top w:val="single" w:sz="24" w:space="22" w:color="4F81BD" w:themeColor="accent1"/>
                              <w:bottom w:val="single" w:sz="24" w:space="8" w:color="4F81BD" w:themeColor="accent1"/>
                            </w:pBdr>
                            <w:rPr>
                              <w:i/>
                              <w:iCs/>
                              <w:color w:val="4F81BD" w:themeColor="accent1"/>
                              <w:sz w:val="22"/>
                              <w:szCs w:val="22"/>
                            </w:rPr>
                          </w:pPr>
                          <w:r w:rsidRPr="00D35A17">
                            <w:rPr>
                              <w:i/>
                              <w:iCs/>
                              <w:color w:val="4F81BD" w:themeColor="accent1"/>
                              <w:sz w:val="22"/>
                              <w:szCs w:val="22"/>
                            </w:rPr>
                            <w:t>Our Vision ... Learning Without Limits...Achievement For All</w:t>
                          </w:r>
                        </w:p>
                        <w:p w14:paraId="412F9922" w14:textId="77777777" w:rsidR="00B7546B" w:rsidRPr="00D35A17" w:rsidRDefault="00B7546B" w:rsidP="00B7546B">
                          <w:pPr>
                            <w:pBdr>
                              <w:top w:val="single" w:sz="24" w:space="22" w:color="4F81BD" w:themeColor="accent1"/>
                              <w:bottom w:val="single" w:sz="24" w:space="8" w:color="4F81BD" w:themeColor="accent1"/>
                            </w:pBdr>
                            <w:rPr>
                              <w:i/>
                              <w:iCs/>
                              <w:color w:val="4F81BD" w:themeColor="accent1"/>
                              <w:sz w:val="22"/>
                              <w:szCs w:val="22"/>
                            </w:rPr>
                          </w:pPr>
                          <w:r w:rsidRPr="00D35A17">
                            <w:rPr>
                              <w:i/>
                              <w:iCs/>
                              <w:color w:val="4F81BD" w:themeColor="accent1"/>
                              <w:sz w:val="22"/>
                              <w:szCs w:val="22"/>
                            </w:rPr>
                            <w:t xml:space="preserve">Our Values ... Belonging, Respect, Responsibility, Learning, Nurturing, and Perseverance </w:t>
                          </w:r>
                        </w:p>
                        <w:p w14:paraId="5A12797A" w14:textId="77777777" w:rsidR="00B7546B" w:rsidRPr="00D35A17" w:rsidRDefault="00B7546B" w:rsidP="00B7546B">
                          <w:pPr>
                            <w:pBdr>
                              <w:top w:val="single" w:sz="24" w:space="22" w:color="4F81BD" w:themeColor="accent1"/>
                              <w:bottom w:val="single" w:sz="24" w:space="8" w:color="4F81BD" w:themeColor="accent1"/>
                            </w:pBdr>
                            <w:rPr>
                              <w:i/>
                              <w:iCs/>
                              <w:color w:val="4F81BD" w:themeColor="accent1"/>
                              <w:sz w:val="24"/>
                              <w:szCs w:val="24"/>
                            </w:rPr>
                          </w:pPr>
                        </w:p>
                        <w:p w14:paraId="11CB2C24" w14:textId="77777777" w:rsidR="00B7546B" w:rsidRDefault="00B7546B" w:rsidP="00B7546B">
                          <w:pPr>
                            <w:pBdr>
                              <w:top w:val="single" w:sz="24" w:space="22" w:color="4F81BD" w:themeColor="accent1"/>
                              <w:bottom w:val="single" w:sz="24" w:space="8" w:color="4F81BD" w:themeColor="accent1"/>
                            </w:pBdr>
                            <w:rPr>
                              <w:i/>
                              <w:iCs/>
                              <w:color w:val="4F81BD" w:themeColor="accent1"/>
                              <w:sz w:val="22"/>
                              <w:szCs w:val="22"/>
                            </w:rPr>
                          </w:pPr>
                          <w:r w:rsidRPr="00D35A17">
                            <w:rPr>
                              <w:i/>
                              <w:iCs/>
                              <w:color w:val="4F81BD" w:themeColor="accent1"/>
                              <w:sz w:val="22"/>
                              <w:szCs w:val="22"/>
                            </w:rPr>
                            <w:t>Our value statements all start with "We".  This is a true reflection of Good Spirit School Division in that all of us are important to education.  As we expect our students to learn, we all play a fundamental role in the education process and the successes produced.</w:t>
                          </w:r>
                        </w:p>
                        <w:p w14:paraId="3A692D5B" w14:textId="77777777" w:rsidR="00B7546B" w:rsidRDefault="00B7546B" w:rsidP="00B7546B">
                          <w:pPr>
                            <w:pBdr>
                              <w:top w:val="single" w:sz="24" w:space="22" w:color="4F81BD" w:themeColor="accent1"/>
                              <w:bottom w:val="single" w:sz="24" w:space="8" w:color="4F81BD" w:themeColor="accent1"/>
                            </w:pBdr>
                            <w:rPr>
                              <w:i/>
                              <w:iCs/>
                              <w:color w:val="4F81BD" w:themeColor="accent1"/>
                              <w:sz w:val="22"/>
                              <w:szCs w:val="22"/>
                            </w:rPr>
                          </w:pPr>
                        </w:p>
                        <w:p w14:paraId="6FFDD273" w14:textId="77777777" w:rsidR="00B7546B" w:rsidRPr="00B7546B" w:rsidRDefault="00B7546B" w:rsidP="00B7546B">
                          <w:pPr>
                            <w:pBdr>
                              <w:top w:val="single" w:sz="24" w:space="22" w:color="4F81BD" w:themeColor="accent1"/>
                              <w:bottom w:val="single" w:sz="24" w:space="8" w:color="4F81BD" w:themeColor="accent1"/>
                            </w:pBdr>
                            <w:ind w:left="720"/>
                            <w:rPr>
                              <w:b/>
                              <w:bCs/>
                              <w:i/>
                              <w:iCs/>
                              <w:color w:val="4F81BD" w:themeColor="accent1"/>
                            </w:rPr>
                          </w:pPr>
                          <w:bookmarkStart w:id="1" w:name="_Hlk80689299"/>
                          <w:r w:rsidRPr="00B7546B">
                            <w:rPr>
                              <w:b/>
                              <w:bCs/>
                              <w:i/>
                              <w:iCs/>
                              <w:color w:val="4F81BD" w:themeColor="accent1"/>
                            </w:rPr>
                            <w:t xml:space="preserve">We belong:  </w:t>
                          </w:r>
                        </w:p>
                        <w:p w14:paraId="777F702C" w14:textId="77777777" w:rsidR="00B7546B" w:rsidRPr="00B7546B" w:rsidRDefault="00B7546B" w:rsidP="00B7546B">
                          <w:pPr>
                            <w:pBdr>
                              <w:top w:val="single" w:sz="24" w:space="22" w:color="4F81BD" w:themeColor="accent1"/>
                              <w:bottom w:val="single" w:sz="24" w:space="8" w:color="4F81BD" w:themeColor="accent1"/>
                            </w:pBdr>
                            <w:ind w:left="720"/>
                            <w:rPr>
                              <w:i/>
                              <w:iCs/>
                              <w:color w:val="4F81BD" w:themeColor="accent1"/>
                            </w:rPr>
                          </w:pPr>
                          <w:r w:rsidRPr="00B7546B">
                            <w:rPr>
                              <w:i/>
                              <w:iCs/>
                              <w:color w:val="4F81BD" w:themeColor="accent1"/>
                            </w:rPr>
                            <w:t>• Diversity is celebrated and welcomed in a caring environment.</w:t>
                          </w:r>
                        </w:p>
                        <w:p w14:paraId="6EFF457D" w14:textId="77777777" w:rsidR="00B7546B" w:rsidRPr="00B7546B" w:rsidRDefault="00B7546B" w:rsidP="00B7546B">
                          <w:pPr>
                            <w:pBdr>
                              <w:top w:val="single" w:sz="24" w:space="22" w:color="4F81BD" w:themeColor="accent1"/>
                              <w:bottom w:val="single" w:sz="24" w:space="8" w:color="4F81BD" w:themeColor="accent1"/>
                            </w:pBdr>
                            <w:ind w:left="720"/>
                            <w:rPr>
                              <w:b/>
                              <w:bCs/>
                              <w:i/>
                              <w:iCs/>
                              <w:color w:val="4F81BD" w:themeColor="accent1"/>
                            </w:rPr>
                          </w:pPr>
                          <w:r w:rsidRPr="00B7546B">
                            <w:rPr>
                              <w:b/>
                              <w:bCs/>
                              <w:i/>
                              <w:iCs/>
                              <w:color w:val="4F81BD" w:themeColor="accent1"/>
                            </w:rPr>
                            <w:t xml:space="preserve">We respect:  </w:t>
                          </w:r>
                        </w:p>
                        <w:p w14:paraId="5219AFD7" w14:textId="77777777" w:rsidR="00B7546B" w:rsidRPr="00B7546B" w:rsidRDefault="00B7546B" w:rsidP="00B7546B">
                          <w:pPr>
                            <w:pBdr>
                              <w:top w:val="single" w:sz="24" w:space="22" w:color="4F81BD" w:themeColor="accent1"/>
                              <w:bottom w:val="single" w:sz="24" w:space="8" w:color="4F81BD" w:themeColor="accent1"/>
                            </w:pBdr>
                            <w:ind w:left="720"/>
                            <w:rPr>
                              <w:i/>
                              <w:iCs/>
                              <w:color w:val="4F81BD" w:themeColor="accent1"/>
                            </w:rPr>
                          </w:pPr>
                          <w:r w:rsidRPr="00B7546B">
                            <w:rPr>
                              <w:i/>
                              <w:iCs/>
                              <w:color w:val="4F81BD" w:themeColor="accent1"/>
                            </w:rPr>
                            <w:t>• A team effort is important to maintain a healthy, culturally-responsive environment.</w:t>
                          </w:r>
                        </w:p>
                        <w:p w14:paraId="3E7BA672" w14:textId="77777777" w:rsidR="00B7546B" w:rsidRPr="00B7546B" w:rsidRDefault="00B7546B" w:rsidP="00B7546B">
                          <w:pPr>
                            <w:pBdr>
                              <w:top w:val="single" w:sz="24" w:space="22" w:color="4F81BD" w:themeColor="accent1"/>
                              <w:bottom w:val="single" w:sz="24" w:space="8" w:color="4F81BD" w:themeColor="accent1"/>
                            </w:pBdr>
                            <w:ind w:left="720"/>
                            <w:rPr>
                              <w:b/>
                              <w:bCs/>
                              <w:i/>
                              <w:iCs/>
                              <w:color w:val="4F81BD" w:themeColor="accent1"/>
                            </w:rPr>
                          </w:pPr>
                          <w:r w:rsidRPr="00B7546B">
                            <w:rPr>
                              <w:b/>
                              <w:bCs/>
                              <w:i/>
                              <w:iCs/>
                              <w:color w:val="4F81BD" w:themeColor="accent1"/>
                            </w:rPr>
                            <w:t xml:space="preserve">We are responsible: </w:t>
                          </w:r>
                        </w:p>
                        <w:p w14:paraId="28AD2700" w14:textId="77777777" w:rsidR="00B7546B" w:rsidRPr="00B7546B" w:rsidRDefault="00B7546B" w:rsidP="00B7546B">
                          <w:pPr>
                            <w:pBdr>
                              <w:top w:val="single" w:sz="24" w:space="22" w:color="4F81BD" w:themeColor="accent1"/>
                              <w:bottom w:val="single" w:sz="24" w:space="8" w:color="4F81BD" w:themeColor="accent1"/>
                            </w:pBdr>
                            <w:ind w:left="720"/>
                            <w:rPr>
                              <w:i/>
                              <w:iCs/>
                              <w:color w:val="4F81BD" w:themeColor="accent1"/>
                            </w:rPr>
                          </w:pPr>
                          <w:r w:rsidRPr="00B7546B">
                            <w:rPr>
                              <w:i/>
                              <w:iCs/>
                              <w:color w:val="4F81BD" w:themeColor="accent1"/>
                            </w:rPr>
                            <w:t>• We are accountable citizens within our schools and our communities.</w:t>
                          </w:r>
                        </w:p>
                        <w:p w14:paraId="15BDFEB3" w14:textId="77777777" w:rsidR="00B7546B" w:rsidRPr="00B7546B" w:rsidRDefault="00B7546B" w:rsidP="00B7546B">
                          <w:pPr>
                            <w:pBdr>
                              <w:top w:val="single" w:sz="24" w:space="22" w:color="4F81BD" w:themeColor="accent1"/>
                              <w:bottom w:val="single" w:sz="24" w:space="8" w:color="4F81BD" w:themeColor="accent1"/>
                            </w:pBdr>
                            <w:ind w:left="720"/>
                            <w:rPr>
                              <w:b/>
                              <w:bCs/>
                              <w:i/>
                              <w:iCs/>
                              <w:color w:val="4F81BD" w:themeColor="accent1"/>
                            </w:rPr>
                          </w:pPr>
                          <w:r w:rsidRPr="00B7546B">
                            <w:rPr>
                              <w:b/>
                              <w:bCs/>
                              <w:i/>
                              <w:iCs/>
                              <w:color w:val="4F81BD" w:themeColor="accent1"/>
                            </w:rPr>
                            <w:t xml:space="preserve">We learn: </w:t>
                          </w:r>
                        </w:p>
                        <w:p w14:paraId="34E0C862" w14:textId="77777777" w:rsidR="00B7546B" w:rsidRPr="00B7546B" w:rsidRDefault="00B7546B" w:rsidP="00B7546B">
                          <w:pPr>
                            <w:pBdr>
                              <w:top w:val="single" w:sz="24" w:space="22" w:color="4F81BD" w:themeColor="accent1"/>
                              <w:bottom w:val="single" w:sz="24" w:space="8" w:color="4F81BD" w:themeColor="accent1"/>
                            </w:pBdr>
                            <w:ind w:left="720"/>
                            <w:rPr>
                              <w:i/>
                              <w:iCs/>
                              <w:color w:val="4F81BD" w:themeColor="accent1"/>
                            </w:rPr>
                          </w:pPr>
                          <w:r w:rsidRPr="00B7546B">
                            <w:rPr>
                              <w:i/>
                              <w:iCs/>
                              <w:color w:val="4F81BD" w:themeColor="accent1"/>
                            </w:rPr>
                            <w:t>• Learning leaders provide students and families with innovative, relevant education experiences.</w:t>
                          </w:r>
                        </w:p>
                        <w:p w14:paraId="2E7429A6" w14:textId="77777777" w:rsidR="00B7546B" w:rsidRPr="00B7546B" w:rsidRDefault="00B7546B" w:rsidP="00B7546B">
                          <w:pPr>
                            <w:pBdr>
                              <w:top w:val="single" w:sz="24" w:space="22" w:color="4F81BD" w:themeColor="accent1"/>
                              <w:bottom w:val="single" w:sz="24" w:space="8" w:color="4F81BD" w:themeColor="accent1"/>
                            </w:pBdr>
                            <w:ind w:left="720"/>
                            <w:rPr>
                              <w:b/>
                              <w:bCs/>
                              <w:i/>
                              <w:iCs/>
                              <w:color w:val="4F81BD" w:themeColor="accent1"/>
                            </w:rPr>
                          </w:pPr>
                          <w:r w:rsidRPr="00B7546B">
                            <w:rPr>
                              <w:b/>
                              <w:bCs/>
                              <w:i/>
                              <w:iCs/>
                              <w:color w:val="4F81BD" w:themeColor="accent1"/>
                            </w:rPr>
                            <w:t xml:space="preserve">We nurture:  </w:t>
                          </w:r>
                        </w:p>
                        <w:p w14:paraId="396E9B2C" w14:textId="77777777" w:rsidR="00B7546B" w:rsidRPr="00B7546B" w:rsidRDefault="00B7546B" w:rsidP="00B7546B">
                          <w:pPr>
                            <w:pBdr>
                              <w:top w:val="single" w:sz="24" w:space="22" w:color="4F81BD" w:themeColor="accent1"/>
                              <w:bottom w:val="single" w:sz="24" w:space="8" w:color="4F81BD" w:themeColor="accent1"/>
                            </w:pBdr>
                            <w:ind w:left="720"/>
                            <w:rPr>
                              <w:i/>
                              <w:iCs/>
                              <w:color w:val="4F81BD" w:themeColor="accent1"/>
                            </w:rPr>
                          </w:pPr>
                          <w:r w:rsidRPr="00B7546B">
                            <w:rPr>
                              <w:i/>
                              <w:iCs/>
                              <w:color w:val="4F81BD" w:themeColor="accent1"/>
                            </w:rPr>
                            <w:t>• The leaders of tomorrow are in our schools today.</w:t>
                          </w:r>
                        </w:p>
                        <w:p w14:paraId="6343C6F7" w14:textId="77777777" w:rsidR="00B7546B" w:rsidRPr="00B7546B" w:rsidRDefault="00B7546B" w:rsidP="00B7546B">
                          <w:pPr>
                            <w:pBdr>
                              <w:top w:val="single" w:sz="24" w:space="22" w:color="4F81BD" w:themeColor="accent1"/>
                              <w:bottom w:val="single" w:sz="24" w:space="8" w:color="4F81BD" w:themeColor="accent1"/>
                            </w:pBdr>
                            <w:ind w:left="720"/>
                            <w:rPr>
                              <w:b/>
                              <w:bCs/>
                              <w:i/>
                              <w:iCs/>
                              <w:color w:val="4F81BD" w:themeColor="accent1"/>
                            </w:rPr>
                          </w:pPr>
                          <w:r w:rsidRPr="00B7546B">
                            <w:rPr>
                              <w:b/>
                              <w:bCs/>
                              <w:i/>
                              <w:iCs/>
                              <w:color w:val="4F81BD" w:themeColor="accent1"/>
                            </w:rPr>
                            <w:t xml:space="preserve">We Persevere: </w:t>
                          </w:r>
                        </w:p>
                        <w:p w14:paraId="3A34E5B8" w14:textId="77777777" w:rsidR="00B7546B" w:rsidRPr="00B7546B" w:rsidRDefault="00B7546B" w:rsidP="00B7546B">
                          <w:pPr>
                            <w:pBdr>
                              <w:top w:val="single" w:sz="24" w:space="22" w:color="4F81BD" w:themeColor="accent1"/>
                              <w:bottom w:val="single" w:sz="24" w:space="8" w:color="4F81BD" w:themeColor="accent1"/>
                            </w:pBdr>
                            <w:ind w:left="720"/>
                            <w:rPr>
                              <w:i/>
                              <w:iCs/>
                              <w:color w:val="4F81BD" w:themeColor="accent1"/>
                              <w:sz w:val="18"/>
                              <w:szCs w:val="18"/>
                            </w:rPr>
                          </w:pPr>
                          <w:r w:rsidRPr="00B7546B">
                            <w:rPr>
                              <w:i/>
                              <w:iCs/>
                              <w:color w:val="4F81BD" w:themeColor="accent1"/>
                            </w:rPr>
                            <w:t>• Success today and tomorrow requires "grit".</w:t>
                          </w:r>
                        </w:p>
                        <w:bookmarkEnd w:id="1"/>
                        <w:p w14:paraId="3CFDD0DE" w14:textId="51C6D489" w:rsidR="00AD1926" w:rsidRDefault="00AD1926">
                          <w:pPr>
                            <w:pBdr>
                              <w:top w:val="single" w:sz="24" w:space="8" w:color="4F81BD" w:themeColor="accent1"/>
                              <w:bottom w:val="single" w:sz="24" w:space="8" w:color="4F81BD" w:themeColor="accent1"/>
                            </w:pBdr>
                            <w:rPr>
                              <w:i/>
                              <w:iCs/>
                              <w:color w:val="4F81BD" w:themeColor="accent1"/>
                              <w:sz w:val="24"/>
                            </w:rPr>
                          </w:pPr>
                        </w:p>
                      </w:txbxContent>
                    </v:textbox>
                    <w10:wrap type="topAndBottom" anchorx="page"/>
                  </v:shape>
                </w:pict>
              </mc:Fallback>
            </mc:AlternateContent>
          </w:r>
          <w:r w:rsidR="0065772A">
            <w:rPr>
              <w:noProof/>
              <w:lang w:val="en-CA" w:eastAsia="en-CA"/>
            </w:rPr>
            <mc:AlternateContent>
              <mc:Choice Requires="wpg">
                <w:drawing>
                  <wp:anchor distT="0" distB="0" distL="114300" distR="114300" simplePos="0" relativeHeight="251649536" behindDoc="1" locked="0" layoutInCell="1" allowOverlap="1" wp14:anchorId="33ABA3B7" wp14:editId="0595A494">
                    <wp:simplePos x="0" y="0"/>
                    <mc:AlternateContent>
                      <mc:Choice Requires="wp14">
                        <wp:positionH relativeFrom="page">
                          <wp14:pctPosHOffset>4000</wp14:pctPosHOffset>
                        </wp:positionH>
                      </mc:Choice>
                      <mc:Fallback>
                        <wp:positionH relativeFrom="page">
                          <wp:posOffset>255905</wp:posOffset>
                        </wp:positionH>
                      </mc:Fallback>
                    </mc:AlternateContent>
                    <wp:positionV relativeFrom="page">
                      <wp:align>center</wp:align>
                    </wp:positionV>
                    <wp:extent cx="2194560" cy="9125712"/>
                    <wp:effectExtent l="0" t="0" r="2540" b="15240"/>
                    <wp:wrapNone/>
                    <wp:docPr id="3" name="Group 3"/>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5" name="Pentagon 5"/>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FFFFFF" w:themeColor="background1"/>
                                      <w:sz w:val="36"/>
                                      <w:szCs w:val="28"/>
                                    </w:rPr>
                                    <w:alias w:val="Date"/>
                                    <w:tag w:val=""/>
                                    <w:id w:val="-37909704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661F88CD" w14:textId="27974097" w:rsidR="00AD1926" w:rsidRPr="006C4E7A" w:rsidRDefault="00AD1926">
                                      <w:pPr>
                                        <w:pStyle w:val="NoSpacing"/>
                                        <w:jc w:val="right"/>
                                        <w:rPr>
                                          <w:b/>
                                          <w:color w:val="FFFFFF" w:themeColor="background1"/>
                                          <w:sz w:val="36"/>
                                          <w:szCs w:val="28"/>
                                        </w:rPr>
                                      </w:pPr>
                                      <w:r>
                                        <w:rPr>
                                          <w:b/>
                                          <w:color w:val="FFFFFF" w:themeColor="background1"/>
                                          <w:sz w:val="36"/>
                                          <w:szCs w:val="28"/>
                                        </w:rPr>
                                        <w:t>20</w:t>
                                      </w:r>
                                      <w:r w:rsidR="009D3626">
                                        <w:rPr>
                                          <w:b/>
                                          <w:color w:val="FFFFFF" w:themeColor="background1"/>
                                          <w:sz w:val="36"/>
                                          <w:szCs w:val="28"/>
                                        </w:rPr>
                                        <w:t>2</w:t>
                                      </w:r>
                                      <w:r w:rsidR="004C1002">
                                        <w:rPr>
                                          <w:b/>
                                          <w:color w:val="FFFFFF" w:themeColor="background1"/>
                                          <w:sz w:val="36"/>
                                          <w:szCs w:val="28"/>
                                        </w:rPr>
                                        <w:t>5</w:t>
                                      </w:r>
                                      <w:r w:rsidR="009D3626">
                                        <w:rPr>
                                          <w:b/>
                                          <w:color w:val="FFFFFF" w:themeColor="background1"/>
                                          <w:sz w:val="36"/>
                                          <w:szCs w:val="28"/>
                                        </w:rPr>
                                        <w:t>/202</w:t>
                                      </w:r>
                                      <w:r w:rsidR="004C1002">
                                        <w:rPr>
                                          <w:b/>
                                          <w:color w:val="FFFFFF" w:themeColor="background1"/>
                                          <w:sz w:val="36"/>
                                          <w:szCs w:val="28"/>
                                        </w:rPr>
                                        <w:t>6</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s:wsp>
                            <wps:cNvPr id="4" name="Rectangle 4"/>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6" name="Group 6"/>
                            <wpg:cNvGrpSpPr/>
                            <wpg:grpSpPr>
                              <a:xfrm>
                                <a:off x="76200" y="4210050"/>
                                <a:ext cx="2057400" cy="4910328"/>
                                <a:chOff x="80645" y="4211812"/>
                                <a:chExt cx="1306273" cy="3121026"/>
                              </a:xfrm>
                            </wpg:grpSpPr>
                            <wpg:grpSp>
                              <wpg:cNvPr id="7" name="Group 7"/>
                              <wpg:cNvGrpSpPr>
                                <a:grpSpLocks noChangeAspect="1"/>
                              </wpg:cNvGrpSpPr>
                              <wpg:grpSpPr>
                                <a:xfrm>
                                  <a:off x="141062" y="4211812"/>
                                  <a:ext cx="1047750" cy="3121026"/>
                                  <a:chOff x="141062" y="4211812"/>
                                  <a:chExt cx="1047750" cy="3121026"/>
                                </a:xfrm>
                              </wpg:grpSpPr>
                              <wps:wsp>
                                <wps:cNvPr id="8" name="Freeform 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3" name="Group 23"/>
                              <wpg:cNvGrpSpPr>
                                <a:grpSpLocks noChangeAspect="1"/>
                              </wpg:cNvGrpSpPr>
                              <wpg:grpSpPr>
                                <a:xfrm>
                                  <a:off x="80645" y="4826972"/>
                                  <a:ext cx="1306273" cy="2505863"/>
                                  <a:chOff x="80645" y="4649964"/>
                                  <a:chExt cx="874712" cy="1677988"/>
                                </a:xfrm>
                              </wpg:grpSpPr>
                              <wps:wsp>
                                <wps:cNvPr id="24" name="Freeform 24"/>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8" name="Freeform 288"/>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9" name="Freeform 289"/>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0" name="Freeform 290"/>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1" name="Freeform 291"/>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2" name="Freeform 292"/>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3" name="Freeform 293"/>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4" name="Freeform 294"/>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5" name="Freeform 295"/>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6" name="Freeform 296"/>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7" name="Freeform 297"/>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3ABA3B7" id="Group 3" o:spid="_x0000_s1029" style="position:absolute;margin-left:0;margin-top:0;width:172.8pt;height:718.55pt;z-index:-25166694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 o:spid="_x0000_s1030"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" adj="18883" fillcolor="#4f81bd [3204]" stroked="f" strokeweight="2pt">
                      <v:textbox inset=",0,14.4pt,0">
                        <w:txbxContent>
                          <w:sdt>
                            <w:sdtPr>
                              <w:rPr>
                                <w:b/>
                                <w:color w:val="FFFFFF" w:themeColor="background1"/>
                                <w:sz w:val="36"/>
                                <w:szCs w:val="28"/>
                              </w:rPr>
                              <w:alias w:val="Date"/>
                              <w:tag w:val=""/>
                              <w:id w:val="-37909704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661F88CD" w14:textId="27974097" w:rsidR="00AD1926" w:rsidRPr="006C4E7A" w:rsidRDefault="00AD1926">
                                <w:pPr>
                                  <w:pStyle w:val="NoSpacing"/>
                                  <w:jc w:val="right"/>
                                  <w:rPr>
                                    <w:b/>
                                    <w:color w:val="FFFFFF" w:themeColor="background1"/>
                                    <w:sz w:val="36"/>
                                    <w:szCs w:val="28"/>
                                  </w:rPr>
                                </w:pPr>
                                <w:r>
                                  <w:rPr>
                                    <w:b/>
                                    <w:color w:val="FFFFFF" w:themeColor="background1"/>
                                    <w:sz w:val="36"/>
                                    <w:szCs w:val="28"/>
                                  </w:rPr>
                                  <w:t>20</w:t>
                                </w:r>
                                <w:r w:rsidR="009D3626">
                                  <w:rPr>
                                    <w:b/>
                                    <w:color w:val="FFFFFF" w:themeColor="background1"/>
                                    <w:sz w:val="36"/>
                                    <w:szCs w:val="28"/>
                                  </w:rPr>
                                  <w:t>2</w:t>
                                </w:r>
                                <w:r w:rsidR="004C1002">
                                  <w:rPr>
                                    <w:b/>
                                    <w:color w:val="FFFFFF" w:themeColor="background1"/>
                                    <w:sz w:val="36"/>
                                    <w:szCs w:val="28"/>
                                  </w:rPr>
                                  <w:t>5</w:t>
                                </w:r>
                                <w:r w:rsidR="009D3626">
                                  <w:rPr>
                                    <w:b/>
                                    <w:color w:val="FFFFFF" w:themeColor="background1"/>
                                    <w:sz w:val="36"/>
                                    <w:szCs w:val="28"/>
                                  </w:rPr>
                                  <w:t>/202</w:t>
                                </w:r>
                                <w:r w:rsidR="004C1002">
                                  <w:rPr>
                                    <w:b/>
                                    <w:color w:val="FFFFFF" w:themeColor="background1"/>
                                    <w:sz w:val="36"/>
                                    <w:szCs w:val="28"/>
                                  </w:rPr>
                                  <w:t>6</w:t>
                                </w:r>
                              </w:p>
                            </w:sdtContent>
                          </w:sdt>
                        </w:txbxContent>
                      </v:textbox>
                    </v:shape>
                    <v:rect id="Rectangle 4" o:spid="_x0000_s1031"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i2wwgAAANoAAAAPAAAAZHJzL2Rvd25yZXYueG1sRI9BawIx&#10;FITvBf9DeIK3mrVI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DLii2wwgAAANoAAAAPAAAA&#10;AAAAAAAAAAAAAAcCAABkcnMvZG93bnJldi54bWxQSwUGAAAAAAMAAwC3AAAA9gIAAAAA&#10;" fillcolor="#1f497d [3215]" stroked="f" strokeweight="2pt"/>
                    <v:group id="Group 6" o:spid="_x0000_s1032"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3"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34"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9" o:spid="_x0000_s1035"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10" o:spid="_x0000_s1036"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1" o:spid="_x0000_s1037"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3" o:spid="_x0000_s1038"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6" o:spid="_x0000_s1039"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" path="m,l33,69r-9,l12,35,,xe" fillcolor="#1f497d [3215]" strokecolor="#1f497d [3215]" strokeweight="0">
                          <v:path arrowok="t" o:connecttype="custom" o:connectlocs="0,0;52388,109538;38100,109538;19050,55563;0,0" o:connectangles="0,0,0,0,0"/>
                        </v:shape>
                        <v:shape id="Freeform 17" o:spid="_x0000_s1040"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" path="m,l9,37r,3l15,93,5,49,,xe" fillcolor="#1f497d [3215]" strokecolor="#1f497d [3215]" strokeweight="0">
                          <v:path arrowok="t" o:connecttype="custom" o:connectlocs="0,0;14288,58738;14288,63500;23813,147638;7938,77788;0,0" o:connectangles="0,0,0,0,0,0"/>
                        </v:shape>
                        <v:shape id="Freeform 18" o:spid="_x0000_s1041"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9" o:spid="_x0000_s1042"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0" o:spid="_x0000_s1043"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" path="m,l31,65r-8,l,xe" fillcolor="#1f497d [3215]" strokecolor="#1f497d [3215]" strokeweight="0">
                          <v:path arrowok="t" o:connecttype="custom" o:connectlocs="0,0;49213,103188;36513,103188;0,0" o:connectangles="0,0,0,0"/>
                        </v:shape>
                        <v:shape id="Freeform 21" o:spid="_x0000_s1044"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" path="m,l6,17,7,42,6,39,,23,,xe" fillcolor="#1f497d [3215]" strokecolor="#1f497d [3215]" strokeweight="0">
                          <v:path arrowok="t" o:connecttype="custom" o:connectlocs="0,0;9525,26988;11113,66675;9525,61913;0,36513;0,0" o:connectangles="0,0,0,0,0,0"/>
                        </v:shape>
                        <v:shape id="Freeform 22" o:spid="_x0000_s1045"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23" o:spid="_x0000_s1046"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o:lock v:ext="edit" aspectratio="t"/>
                        <v:shape id="Freeform 24" o:spid="_x0000_s1047"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288" o:spid="_x0000_s1048"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289" o:spid="_x0000_s1049"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" path="m,l16,72r4,49l18,112,,31,,xe" fillcolor="#1f497d [3215]" strokecolor="#1f497d [3215]" strokeweight="0">
                          <v:fill opacity="13107f"/>
                          <v:stroke opacity="13107f"/>
                          <v:path arrowok="t" o:connecttype="custom" o:connectlocs="0,0;25400,114300;31750,192088;28575,177800;0,49213;0,0" o:connectangles="0,0,0,0,0,0"/>
                        </v:shape>
                        <v:shape id="Freeform 290" o:spid="_x0000_s1050"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91" o:spid="_x0000_s1051"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" path="m,l33,71r-9,l11,36,,xe" fillcolor="#1f497d [3215]" strokecolor="#1f497d [3215]" strokeweight="0">
                          <v:fill opacity="13107f"/>
                          <v:stroke opacity="13107f"/>
                          <v:path arrowok="t" o:connecttype="custom" o:connectlocs="0,0;52388,112713;38100,112713;17463,57150;0,0" o:connectangles="0,0,0,0,0"/>
                        </v:shape>
                        <v:shape id="Freeform 292" o:spid="_x0000_s1052"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" path="m,l8,37r,4l15,95,4,49,,xe" fillcolor="#1f497d [3215]" strokecolor="#1f497d [3215]" strokeweight="0">
                          <v:fill opacity="13107f"/>
                          <v:stroke opacity="13107f"/>
                          <v:path arrowok="t" o:connecttype="custom" o:connectlocs="0,0;12700,58738;12700,65088;23813,150813;6350,77788;0,0" o:connectangles="0,0,0,0,0,0"/>
                        </v:shape>
                        <v:shape id="Freeform 293" o:spid="_x0000_s1053"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294" o:spid="_x0000_s1054"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295" o:spid="_x0000_s1055"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" path="m,l31,66r-7,l,xe" fillcolor="#1f497d [3215]" strokecolor="#1f497d [3215]" strokeweight="0">
                          <v:fill opacity="13107f"/>
                          <v:stroke opacity="13107f"/>
                          <v:path arrowok="t" o:connecttype="custom" o:connectlocs="0,0;49213,104775;38100,104775;0,0" o:connectangles="0,0,0,0"/>
                        </v:shape>
                        <v:shape id="Freeform 296" o:spid="_x0000_s1056"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" path="m,l7,17r,26l6,40,,25,,xe" fillcolor="#1f497d [3215]" strokecolor="#1f497d [3215]" strokeweight="0">
                          <v:fill opacity="13107f"/>
                          <v:stroke opacity="13107f"/>
                          <v:path arrowok="t" o:connecttype="custom" o:connectlocs="0,0;11113,26988;11113,68263;9525,63500;0,39688;0,0" o:connectangles="0,0,0,0,0,0"/>
                        </v:shape>
                        <v:shape id="Freeform 297" o:spid="_x0000_s1057"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sdtContent>
    </w:sdt>
    <w:p w14:paraId="70429E9A" w14:textId="77777777" w:rsidR="00FF146A" w:rsidRDefault="00FF146A">
      <w:pPr>
        <w:spacing w:line="200" w:lineRule="exact"/>
      </w:pPr>
    </w:p>
    <w:p w14:paraId="46CB5E80" w14:textId="77777777" w:rsidR="00FF146A" w:rsidRDefault="00FF146A">
      <w:pPr>
        <w:spacing w:line="200" w:lineRule="exact"/>
      </w:pPr>
    </w:p>
    <w:p w14:paraId="02F5255A" w14:textId="77777777" w:rsidR="00FF146A" w:rsidRPr="00414964" w:rsidRDefault="009F68A7" w:rsidP="00E93873">
      <w:pPr>
        <w:pStyle w:val="Subtitle"/>
      </w:pPr>
      <w:r>
        <w:t xml:space="preserve">LANGENBURG </w:t>
      </w:r>
      <w:r w:rsidR="0097603A">
        <w:t>CENTRAL</w:t>
      </w:r>
      <w:r w:rsidR="00414964" w:rsidRPr="00414964">
        <w:t xml:space="preserve"> SCHOOL ST</w:t>
      </w:r>
      <w:r w:rsidR="00414964">
        <w:t>AFF</w:t>
      </w:r>
    </w:p>
    <w:tbl>
      <w:tblPr>
        <w:tblStyle w:val="TableGrid"/>
        <w:tblW w:w="8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292"/>
      </w:tblGrid>
      <w:tr w:rsidR="0097603A" w:rsidRPr="00751CCD" w14:paraId="2B1A99F9" w14:textId="77777777" w:rsidTr="00E800F9">
        <w:trPr>
          <w:trHeight w:val="350"/>
        </w:trPr>
        <w:tc>
          <w:tcPr>
            <w:tcW w:w="3085" w:type="dxa"/>
          </w:tcPr>
          <w:p w14:paraId="11A6A0CD" w14:textId="77777777" w:rsidR="0097603A" w:rsidRPr="00E93873" w:rsidRDefault="0097603A" w:rsidP="00445D75">
            <w:pPr>
              <w:rPr>
                <w:b/>
                <w:sz w:val="24"/>
                <w:szCs w:val="16"/>
              </w:rPr>
            </w:pPr>
            <w:bookmarkStart w:id="2" w:name="_Hlk201564192"/>
            <w:r w:rsidRPr="00E93873">
              <w:rPr>
                <w:b/>
                <w:sz w:val="24"/>
                <w:szCs w:val="16"/>
              </w:rPr>
              <w:t>Staff</w:t>
            </w:r>
          </w:p>
        </w:tc>
        <w:tc>
          <w:tcPr>
            <w:tcW w:w="5292" w:type="dxa"/>
          </w:tcPr>
          <w:p w14:paraId="4073874E" w14:textId="7102BDCB" w:rsidR="0097603A" w:rsidRPr="00E93873" w:rsidRDefault="0097603A" w:rsidP="00445D75">
            <w:pPr>
              <w:rPr>
                <w:b/>
                <w:sz w:val="24"/>
                <w:szCs w:val="16"/>
              </w:rPr>
            </w:pPr>
            <w:r w:rsidRPr="00E93873">
              <w:rPr>
                <w:b/>
                <w:sz w:val="24"/>
                <w:szCs w:val="16"/>
              </w:rPr>
              <w:t>Position</w:t>
            </w:r>
          </w:p>
        </w:tc>
      </w:tr>
      <w:tr w:rsidR="00BC1B95" w:rsidRPr="00751CCD" w14:paraId="3B32E342" w14:textId="77777777" w:rsidTr="005C7929">
        <w:trPr>
          <w:trHeight w:val="389"/>
        </w:trPr>
        <w:tc>
          <w:tcPr>
            <w:tcW w:w="3085" w:type="dxa"/>
            <w:vAlign w:val="center"/>
          </w:tcPr>
          <w:p w14:paraId="2A1F18B1" w14:textId="77777777" w:rsidR="00BC1B95" w:rsidRPr="00751CCD" w:rsidRDefault="00BC1B95" w:rsidP="00BE3467">
            <w:pPr>
              <w:rPr>
                <w:szCs w:val="12"/>
              </w:rPr>
            </w:pPr>
            <w:r>
              <w:rPr>
                <w:szCs w:val="12"/>
              </w:rPr>
              <w:t>Andres, Karlee</w:t>
            </w:r>
          </w:p>
        </w:tc>
        <w:tc>
          <w:tcPr>
            <w:tcW w:w="5292" w:type="dxa"/>
            <w:vAlign w:val="center"/>
          </w:tcPr>
          <w:p w14:paraId="0602F9B9" w14:textId="77777777" w:rsidR="00BC1B95" w:rsidRPr="00751CCD" w:rsidRDefault="00BC1B95" w:rsidP="00914653">
            <w:pPr>
              <w:rPr>
                <w:szCs w:val="12"/>
              </w:rPr>
            </w:pPr>
            <w:r>
              <w:rPr>
                <w:szCs w:val="12"/>
              </w:rPr>
              <w:t>Visual Art, Food Studies, PAA, Math, ELA (middle years)</w:t>
            </w:r>
          </w:p>
        </w:tc>
      </w:tr>
      <w:tr w:rsidR="00BC1B95" w:rsidRPr="00751CCD" w14:paraId="17C805A8" w14:textId="77777777" w:rsidTr="005C7929">
        <w:trPr>
          <w:trHeight w:val="389"/>
        </w:trPr>
        <w:tc>
          <w:tcPr>
            <w:tcW w:w="3085" w:type="dxa"/>
            <w:vAlign w:val="center"/>
          </w:tcPr>
          <w:p w14:paraId="6E3DA251" w14:textId="77777777" w:rsidR="00BC1B95" w:rsidRPr="00751CCD" w:rsidRDefault="00BC1B95" w:rsidP="00BE3467">
            <w:pPr>
              <w:rPr>
                <w:szCs w:val="12"/>
              </w:rPr>
            </w:pPr>
            <w:r w:rsidRPr="00751CCD">
              <w:rPr>
                <w:szCs w:val="12"/>
              </w:rPr>
              <w:t>Carlson, Marni</w:t>
            </w:r>
          </w:p>
        </w:tc>
        <w:tc>
          <w:tcPr>
            <w:tcW w:w="5292" w:type="dxa"/>
            <w:vAlign w:val="center"/>
          </w:tcPr>
          <w:p w14:paraId="4D88E50D" w14:textId="77777777" w:rsidR="00BC1B95" w:rsidRPr="00751CCD" w:rsidRDefault="00BC1B95" w:rsidP="00BE3467">
            <w:pPr>
              <w:rPr>
                <w:szCs w:val="12"/>
              </w:rPr>
            </w:pPr>
            <w:r w:rsidRPr="00751CCD">
              <w:rPr>
                <w:szCs w:val="12"/>
              </w:rPr>
              <w:t>Education Assistant</w:t>
            </w:r>
          </w:p>
        </w:tc>
      </w:tr>
      <w:tr w:rsidR="0086185F" w:rsidRPr="00751CCD" w14:paraId="1EC3109D" w14:textId="77777777" w:rsidTr="005C7929">
        <w:trPr>
          <w:trHeight w:val="389"/>
        </w:trPr>
        <w:tc>
          <w:tcPr>
            <w:tcW w:w="3085" w:type="dxa"/>
            <w:vAlign w:val="center"/>
          </w:tcPr>
          <w:p w14:paraId="68A7E687" w14:textId="651741D8" w:rsidR="0086185F" w:rsidRPr="00751CCD" w:rsidRDefault="0086185F" w:rsidP="0086185F">
            <w:pPr>
              <w:rPr>
                <w:szCs w:val="12"/>
              </w:rPr>
            </w:pPr>
            <w:r>
              <w:rPr>
                <w:szCs w:val="12"/>
              </w:rPr>
              <w:t>Corden, Jamie</w:t>
            </w:r>
          </w:p>
        </w:tc>
        <w:tc>
          <w:tcPr>
            <w:tcW w:w="5292" w:type="dxa"/>
            <w:vAlign w:val="center"/>
          </w:tcPr>
          <w:p w14:paraId="0C43C401" w14:textId="4845F766" w:rsidR="0086185F" w:rsidRPr="00751CCD" w:rsidRDefault="0086185F" w:rsidP="0086185F">
            <w:pPr>
              <w:rPr>
                <w:szCs w:val="12"/>
              </w:rPr>
            </w:pPr>
            <w:r w:rsidRPr="00751CCD">
              <w:rPr>
                <w:szCs w:val="12"/>
              </w:rPr>
              <w:t>Student Counsellor</w:t>
            </w:r>
          </w:p>
        </w:tc>
      </w:tr>
      <w:tr w:rsidR="0086185F" w:rsidRPr="00751CCD" w14:paraId="2D0F8563" w14:textId="77777777" w:rsidTr="005C7929">
        <w:trPr>
          <w:trHeight w:val="389"/>
        </w:trPr>
        <w:tc>
          <w:tcPr>
            <w:tcW w:w="3085" w:type="dxa"/>
            <w:vAlign w:val="center"/>
          </w:tcPr>
          <w:p w14:paraId="6F8DC104" w14:textId="77777777" w:rsidR="0086185F" w:rsidRPr="00751CCD" w:rsidRDefault="0086185F" w:rsidP="0086185F">
            <w:pPr>
              <w:rPr>
                <w:szCs w:val="12"/>
              </w:rPr>
            </w:pPr>
            <w:r w:rsidRPr="00751CCD">
              <w:rPr>
                <w:szCs w:val="12"/>
              </w:rPr>
              <w:t>Cyhla, Holly</w:t>
            </w:r>
          </w:p>
        </w:tc>
        <w:tc>
          <w:tcPr>
            <w:tcW w:w="5292" w:type="dxa"/>
            <w:vAlign w:val="center"/>
          </w:tcPr>
          <w:p w14:paraId="2C329F21" w14:textId="77777777" w:rsidR="0086185F" w:rsidRPr="00751CCD" w:rsidRDefault="0086185F" w:rsidP="0086185F">
            <w:pPr>
              <w:rPr>
                <w:szCs w:val="12"/>
              </w:rPr>
            </w:pPr>
            <w:r w:rsidRPr="00751CCD">
              <w:rPr>
                <w:szCs w:val="12"/>
              </w:rPr>
              <w:t>Kindergarten</w:t>
            </w:r>
          </w:p>
        </w:tc>
      </w:tr>
      <w:tr w:rsidR="0086185F" w:rsidRPr="00751CCD" w14:paraId="3FD593D0" w14:textId="77777777" w:rsidTr="005C7929">
        <w:trPr>
          <w:trHeight w:val="389"/>
        </w:trPr>
        <w:tc>
          <w:tcPr>
            <w:tcW w:w="3085" w:type="dxa"/>
            <w:vAlign w:val="center"/>
          </w:tcPr>
          <w:p w14:paraId="738877FB" w14:textId="605D4A16" w:rsidR="0086185F" w:rsidRPr="00751CCD" w:rsidRDefault="0086185F" w:rsidP="0086185F">
            <w:pPr>
              <w:rPr>
                <w:szCs w:val="12"/>
              </w:rPr>
            </w:pPr>
            <w:r>
              <w:rPr>
                <w:szCs w:val="12"/>
              </w:rPr>
              <w:t>Dean-Fuhr, Laura</w:t>
            </w:r>
          </w:p>
        </w:tc>
        <w:tc>
          <w:tcPr>
            <w:tcW w:w="5292" w:type="dxa"/>
            <w:vAlign w:val="center"/>
          </w:tcPr>
          <w:p w14:paraId="556FDF47" w14:textId="735DE423" w:rsidR="0086185F" w:rsidRPr="00751CCD" w:rsidRDefault="0086185F" w:rsidP="0086185F">
            <w:pPr>
              <w:rPr>
                <w:szCs w:val="12"/>
              </w:rPr>
            </w:pPr>
            <w:r w:rsidRPr="00751CCD">
              <w:rPr>
                <w:szCs w:val="12"/>
              </w:rPr>
              <w:t>Senior Sciences</w:t>
            </w:r>
            <w:r>
              <w:rPr>
                <w:szCs w:val="12"/>
              </w:rPr>
              <w:t>, Outdoor Leadership</w:t>
            </w:r>
            <w:r w:rsidR="00137CB0">
              <w:rPr>
                <w:szCs w:val="12"/>
              </w:rPr>
              <w:t>, Financial Literacy</w:t>
            </w:r>
          </w:p>
        </w:tc>
      </w:tr>
      <w:tr w:rsidR="0086185F" w:rsidRPr="00751CCD" w14:paraId="683D2C31" w14:textId="77777777" w:rsidTr="005C7929">
        <w:trPr>
          <w:trHeight w:val="389"/>
        </w:trPr>
        <w:tc>
          <w:tcPr>
            <w:tcW w:w="3085" w:type="dxa"/>
            <w:vAlign w:val="center"/>
          </w:tcPr>
          <w:p w14:paraId="477CFCFB" w14:textId="77777777" w:rsidR="0086185F" w:rsidRPr="00751CCD" w:rsidRDefault="0086185F" w:rsidP="0086185F">
            <w:pPr>
              <w:rPr>
                <w:szCs w:val="12"/>
              </w:rPr>
            </w:pPr>
            <w:r w:rsidRPr="00751CCD">
              <w:rPr>
                <w:szCs w:val="12"/>
              </w:rPr>
              <w:t>DeCorby, Oralie</w:t>
            </w:r>
          </w:p>
        </w:tc>
        <w:tc>
          <w:tcPr>
            <w:tcW w:w="5292" w:type="dxa"/>
            <w:vAlign w:val="center"/>
          </w:tcPr>
          <w:p w14:paraId="2102171B" w14:textId="77777777" w:rsidR="0086185F" w:rsidRPr="00751CCD" w:rsidRDefault="0086185F" w:rsidP="0086185F">
            <w:pPr>
              <w:rPr>
                <w:szCs w:val="12"/>
              </w:rPr>
            </w:pPr>
            <w:r w:rsidRPr="00751CCD">
              <w:rPr>
                <w:szCs w:val="12"/>
              </w:rPr>
              <w:t>Vice Principal, Student Support (elementary)</w:t>
            </w:r>
          </w:p>
        </w:tc>
      </w:tr>
      <w:tr w:rsidR="0086185F" w:rsidRPr="00751CCD" w14:paraId="5F6D0D16" w14:textId="77777777" w:rsidTr="005C7929">
        <w:trPr>
          <w:trHeight w:val="389"/>
        </w:trPr>
        <w:tc>
          <w:tcPr>
            <w:tcW w:w="3085" w:type="dxa"/>
            <w:vAlign w:val="center"/>
          </w:tcPr>
          <w:p w14:paraId="765F3964" w14:textId="77ACA37F" w:rsidR="0086185F" w:rsidRPr="00751CCD" w:rsidRDefault="0086185F" w:rsidP="0086185F">
            <w:pPr>
              <w:rPr>
                <w:szCs w:val="12"/>
                <w:lang w:val="en-CA"/>
              </w:rPr>
            </w:pPr>
            <w:r>
              <w:rPr>
                <w:szCs w:val="12"/>
              </w:rPr>
              <w:t>Evans, Dean</w:t>
            </w:r>
            <w:r w:rsidRPr="00751CCD">
              <w:rPr>
                <w:szCs w:val="12"/>
              </w:rPr>
              <w:t xml:space="preserve"> </w:t>
            </w:r>
          </w:p>
        </w:tc>
        <w:tc>
          <w:tcPr>
            <w:tcW w:w="5292" w:type="dxa"/>
            <w:vAlign w:val="center"/>
          </w:tcPr>
          <w:p w14:paraId="3E29AA0A" w14:textId="35093BAB" w:rsidR="0086185F" w:rsidRPr="00751CCD" w:rsidRDefault="0086185F" w:rsidP="0086185F">
            <w:pPr>
              <w:rPr>
                <w:szCs w:val="12"/>
              </w:rPr>
            </w:pPr>
            <w:r w:rsidRPr="00751CCD">
              <w:rPr>
                <w:szCs w:val="12"/>
              </w:rPr>
              <w:t>Practical Applied Arts (8 – 12)</w:t>
            </w:r>
          </w:p>
        </w:tc>
      </w:tr>
      <w:tr w:rsidR="0086185F" w:rsidRPr="00751CCD" w14:paraId="4651A77D" w14:textId="77777777" w:rsidTr="005C7929">
        <w:trPr>
          <w:trHeight w:val="389"/>
        </w:trPr>
        <w:tc>
          <w:tcPr>
            <w:tcW w:w="3085" w:type="dxa"/>
            <w:vAlign w:val="center"/>
          </w:tcPr>
          <w:p w14:paraId="0DD53549" w14:textId="77777777" w:rsidR="0086185F" w:rsidRPr="00751CCD" w:rsidRDefault="0086185F" w:rsidP="0086185F">
            <w:pPr>
              <w:rPr>
                <w:szCs w:val="12"/>
                <w:lang w:val="en-CA"/>
              </w:rPr>
            </w:pPr>
            <w:r w:rsidRPr="00751CCD">
              <w:rPr>
                <w:szCs w:val="12"/>
                <w:lang w:val="en-CA"/>
              </w:rPr>
              <w:t>Farmer, Crystal</w:t>
            </w:r>
          </w:p>
        </w:tc>
        <w:tc>
          <w:tcPr>
            <w:tcW w:w="5292" w:type="dxa"/>
            <w:vAlign w:val="center"/>
          </w:tcPr>
          <w:p w14:paraId="4769F10F" w14:textId="77777777" w:rsidR="0086185F" w:rsidRPr="00751CCD" w:rsidRDefault="0086185F" w:rsidP="0086185F">
            <w:pPr>
              <w:rPr>
                <w:szCs w:val="12"/>
              </w:rPr>
            </w:pPr>
            <w:r w:rsidRPr="00751CCD">
              <w:rPr>
                <w:szCs w:val="12"/>
              </w:rPr>
              <w:t>Education Assistant - PreK</w:t>
            </w:r>
          </w:p>
        </w:tc>
      </w:tr>
      <w:tr w:rsidR="00F73FA7" w:rsidRPr="00751CCD" w14:paraId="026FCE8B" w14:textId="77777777" w:rsidTr="005C7929">
        <w:trPr>
          <w:trHeight w:val="389"/>
        </w:trPr>
        <w:tc>
          <w:tcPr>
            <w:tcW w:w="3085" w:type="dxa"/>
            <w:vAlign w:val="center"/>
          </w:tcPr>
          <w:p w14:paraId="3720D6C8" w14:textId="5488540D" w:rsidR="00F73FA7" w:rsidRPr="00751CCD" w:rsidRDefault="00F73FA7" w:rsidP="0086185F">
            <w:pPr>
              <w:rPr>
                <w:szCs w:val="12"/>
                <w:lang w:val="en-CA"/>
              </w:rPr>
            </w:pPr>
            <w:r>
              <w:rPr>
                <w:szCs w:val="12"/>
                <w:lang w:val="en-CA"/>
              </w:rPr>
              <w:t>Fiddler, Michelle</w:t>
            </w:r>
          </w:p>
        </w:tc>
        <w:tc>
          <w:tcPr>
            <w:tcW w:w="5292" w:type="dxa"/>
            <w:vAlign w:val="center"/>
          </w:tcPr>
          <w:p w14:paraId="01DC7B38" w14:textId="6A77BC10" w:rsidR="00F73FA7" w:rsidRPr="00751CCD" w:rsidRDefault="00B67789" w:rsidP="0086185F">
            <w:pPr>
              <w:rPr>
                <w:szCs w:val="12"/>
              </w:rPr>
            </w:pPr>
            <w:r>
              <w:rPr>
                <w:szCs w:val="12"/>
              </w:rPr>
              <w:t>Education Assistant</w:t>
            </w:r>
          </w:p>
        </w:tc>
      </w:tr>
      <w:tr w:rsidR="0086185F" w:rsidRPr="00751CCD" w14:paraId="3B724E4A" w14:textId="77777777" w:rsidTr="005C7929">
        <w:trPr>
          <w:trHeight w:val="389"/>
        </w:trPr>
        <w:tc>
          <w:tcPr>
            <w:tcW w:w="3085" w:type="dxa"/>
            <w:vAlign w:val="center"/>
          </w:tcPr>
          <w:p w14:paraId="4593347C" w14:textId="77777777" w:rsidR="0086185F" w:rsidRPr="00751CCD" w:rsidRDefault="0086185F" w:rsidP="0086185F">
            <w:pPr>
              <w:rPr>
                <w:szCs w:val="12"/>
                <w:lang w:val="en-CA"/>
              </w:rPr>
            </w:pPr>
            <w:r w:rsidRPr="00751CCD">
              <w:rPr>
                <w:szCs w:val="12"/>
                <w:lang w:val="en-CA"/>
              </w:rPr>
              <w:t>Fletcher, Judy</w:t>
            </w:r>
          </w:p>
        </w:tc>
        <w:tc>
          <w:tcPr>
            <w:tcW w:w="5292" w:type="dxa"/>
            <w:vAlign w:val="center"/>
          </w:tcPr>
          <w:p w14:paraId="3B515D3A" w14:textId="77777777" w:rsidR="0086185F" w:rsidRPr="00751CCD" w:rsidRDefault="0086185F" w:rsidP="0086185F">
            <w:pPr>
              <w:rPr>
                <w:szCs w:val="12"/>
              </w:rPr>
            </w:pPr>
            <w:r w:rsidRPr="00751CCD">
              <w:rPr>
                <w:szCs w:val="12"/>
              </w:rPr>
              <w:t>Custodian</w:t>
            </w:r>
          </w:p>
        </w:tc>
      </w:tr>
      <w:tr w:rsidR="00320BCF" w:rsidRPr="00751CCD" w14:paraId="76F325BD" w14:textId="77777777" w:rsidTr="005C7929">
        <w:trPr>
          <w:trHeight w:val="389"/>
        </w:trPr>
        <w:tc>
          <w:tcPr>
            <w:tcW w:w="3085" w:type="dxa"/>
            <w:vAlign w:val="center"/>
          </w:tcPr>
          <w:p w14:paraId="24B663A9" w14:textId="4809A9B5" w:rsidR="00320BCF" w:rsidRPr="00751CCD" w:rsidRDefault="00320BCF" w:rsidP="00320BCF">
            <w:pPr>
              <w:rPr>
                <w:szCs w:val="12"/>
              </w:rPr>
            </w:pPr>
            <w:r>
              <w:rPr>
                <w:szCs w:val="12"/>
              </w:rPr>
              <w:t>Gamache, Amanda</w:t>
            </w:r>
          </w:p>
        </w:tc>
        <w:tc>
          <w:tcPr>
            <w:tcW w:w="5292" w:type="dxa"/>
            <w:vAlign w:val="center"/>
          </w:tcPr>
          <w:p w14:paraId="041A1062" w14:textId="35C04DBC" w:rsidR="00320BCF" w:rsidRPr="00751CCD" w:rsidRDefault="00320BCF" w:rsidP="00320BCF">
            <w:pPr>
              <w:rPr>
                <w:szCs w:val="12"/>
              </w:rPr>
            </w:pPr>
            <w:r w:rsidRPr="00751CCD">
              <w:rPr>
                <w:szCs w:val="12"/>
              </w:rPr>
              <w:t>Custodian</w:t>
            </w:r>
          </w:p>
        </w:tc>
      </w:tr>
      <w:tr w:rsidR="00320BCF" w:rsidRPr="00751CCD" w14:paraId="6EA667F1" w14:textId="77777777" w:rsidTr="005C7929">
        <w:trPr>
          <w:trHeight w:val="389"/>
        </w:trPr>
        <w:tc>
          <w:tcPr>
            <w:tcW w:w="3085" w:type="dxa"/>
            <w:vAlign w:val="center"/>
          </w:tcPr>
          <w:p w14:paraId="2B324D04" w14:textId="77777777" w:rsidR="00320BCF" w:rsidRPr="00751CCD" w:rsidRDefault="00320BCF" w:rsidP="00320BCF">
            <w:pPr>
              <w:rPr>
                <w:szCs w:val="12"/>
              </w:rPr>
            </w:pPr>
            <w:r w:rsidRPr="00751CCD">
              <w:rPr>
                <w:szCs w:val="12"/>
              </w:rPr>
              <w:t>Garnett, Kasen</w:t>
            </w:r>
          </w:p>
        </w:tc>
        <w:tc>
          <w:tcPr>
            <w:tcW w:w="5292" w:type="dxa"/>
            <w:vAlign w:val="center"/>
          </w:tcPr>
          <w:p w14:paraId="43C16E04" w14:textId="15B98CBC" w:rsidR="00320BCF" w:rsidRPr="00751CCD" w:rsidRDefault="00320BCF" w:rsidP="00320BCF">
            <w:pPr>
              <w:rPr>
                <w:szCs w:val="12"/>
              </w:rPr>
            </w:pPr>
            <w:r w:rsidRPr="00751CCD">
              <w:rPr>
                <w:szCs w:val="12"/>
              </w:rPr>
              <w:t>PAA, Math, ELA</w:t>
            </w:r>
            <w:r>
              <w:rPr>
                <w:szCs w:val="12"/>
              </w:rPr>
              <w:t>, Social, Science (middle years)</w:t>
            </w:r>
          </w:p>
        </w:tc>
      </w:tr>
      <w:tr w:rsidR="00320BCF" w:rsidRPr="00751CCD" w14:paraId="13233E6B" w14:textId="77777777" w:rsidTr="005C7929">
        <w:trPr>
          <w:trHeight w:val="389"/>
        </w:trPr>
        <w:tc>
          <w:tcPr>
            <w:tcW w:w="3085" w:type="dxa"/>
            <w:vAlign w:val="center"/>
          </w:tcPr>
          <w:p w14:paraId="00EE7640" w14:textId="77777777" w:rsidR="00320BCF" w:rsidRPr="00751CCD" w:rsidRDefault="00320BCF" w:rsidP="00320BCF">
            <w:pPr>
              <w:rPr>
                <w:szCs w:val="12"/>
              </w:rPr>
            </w:pPr>
            <w:r w:rsidRPr="00751CCD">
              <w:rPr>
                <w:szCs w:val="12"/>
              </w:rPr>
              <w:t>Geistlinger, Jennifer</w:t>
            </w:r>
          </w:p>
        </w:tc>
        <w:tc>
          <w:tcPr>
            <w:tcW w:w="5292" w:type="dxa"/>
            <w:vAlign w:val="center"/>
          </w:tcPr>
          <w:p w14:paraId="573B25BA" w14:textId="77777777" w:rsidR="00320BCF" w:rsidRPr="00751CCD" w:rsidRDefault="00320BCF" w:rsidP="00320BCF">
            <w:pPr>
              <w:rPr>
                <w:szCs w:val="12"/>
              </w:rPr>
            </w:pPr>
            <w:r w:rsidRPr="00751CCD">
              <w:rPr>
                <w:szCs w:val="12"/>
              </w:rPr>
              <w:t>Grade 3</w:t>
            </w:r>
          </w:p>
        </w:tc>
      </w:tr>
      <w:tr w:rsidR="00320BCF" w:rsidRPr="00751CCD" w14:paraId="6837070F" w14:textId="77777777" w:rsidTr="005C7929">
        <w:trPr>
          <w:trHeight w:val="389"/>
        </w:trPr>
        <w:tc>
          <w:tcPr>
            <w:tcW w:w="3085" w:type="dxa"/>
            <w:vAlign w:val="center"/>
          </w:tcPr>
          <w:p w14:paraId="4A1E58C0" w14:textId="77777777" w:rsidR="00320BCF" w:rsidRPr="00751CCD" w:rsidRDefault="00320BCF" w:rsidP="00320BCF">
            <w:pPr>
              <w:rPr>
                <w:szCs w:val="12"/>
              </w:rPr>
            </w:pPr>
            <w:r w:rsidRPr="00751CCD">
              <w:rPr>
                <w:szCs w:val="12"/>
              </w:rPr>
              <w:t>Holovach, Kristie</w:t>
            </w:r>
          </w:p>
        </w:tc>
        <w:tc>
          <w:tcPr>
            <w:tcW w:w="5292" w:type="dxa"/>
            <w:vAlign w:val="center"/>
          </w:tcPr>
          <w:p w14:paraId="093F9B57" w14:textId="77777777" w:rsidR="00320BCF" w:rsidRPr="00751CCD" w:rsidRDefault="00320BCF" w:rsidP="00320BCF">
            <w:pPr>
              <w:rPr>
                <w:szCs w:val="12"/>
              </w:rPr>
            </w:pPr>
            <w:r w:rsidRPr="00751CCD">
              <w:rPr>
                <w:szCs w:val="12"/>
              </w:rPr>
              <w:t>Grade 5</w:t>
            </w:r>
          </w:p>
        </w:tc>
      </w:tr>
      <w:tr w:rsidR="00320BCF" w:rsidRPr="00751CCD" w14:paraId="7506E26C" w14:textId="77777777" w:rsidTr="005C7929">
        <w:trPr>
          <w:trHeight w:val="389"/>
        </w:trPr>
        <w:tc>
          <w:tcPr>
            <w:tcW w:w="3085" w:type="dxa"/>
            <w:vAlign w:val="center"/>
          </w:tcPr>
          <w:p w14:paraId="2216BBF8" w14:textId="77777777" w:rsidR="00320BCF" w:rsidRPr="00751CCD" w:rsidRDefault="00320BCF" w:rsidP="00320BCF">
            <w:pPr>
              <w:rPr>
                <w:szCs w:val="12"/>
              </w:rPr>
            </w:pPr>
            <w:r w:rsidRPr="00751CCD">
              <w:rPr>
                <w:szCs w:val="12"/>
              </w:rPr>
              <w:t>Horan, Stacey</w:t>
            </w:r>
          </w:p>
        </w:tc>
        <w:tc>
          <w:tcPr>
            <w:tcW w:w="5292" w:type="dxa"/>
            <w:vAlign w:val="center"/>
          </w:tcPr>
          <w:p w14:paraId="5D35D3B0" w14:textId="77777777" w:rsidR="00320BCF" w:rsidRPr="00751CCD" w:rsidRDefault="00320BCF" w:rsidP="00320BCF">
            <w:pPr>
              <w:rPr>
                <w:szCs w:val="12"/>
              </w:rPr>
            </w:pPr>
            <w:r>
              <w:rPr>
                <w:szCs w:val="12"/>
              </w:rPr>
              <w:t>Administrative</w:t>
            </w:r>
            <w:r w:rsidRPr="00751CCD">
              <w:rPr>
                <w:szCs w:val="12"/>
              </w:rPr>
              <w:t xml:space="preserve"> Assistant</w:t>
            </w:r>
          </w:p>
        </w:tc>
      </w:tr>
      <w:tr w:rsidR="00320BCF" w:rsidRPr="00751CCD" w14:paraId="5F7EFBF2" w14:textId="77777777" w:rsidTr="005C7929">
        <w:trPr>
          <w:trHeight w:val="389"/>
        </w:trPr>
        <w:tc>
          <w:tcPr>
            <w:tcW w:w="3085" w:type="dxa"/>
            <w:vAlign w:val="center"/>
          </w:tcPr>
          <w:p w14:paraId="2429411F" w14:textId="77777777" w:rsidR="00320BCF" w:rsidRPr="00751CCD" w:rsidRDefault="00320BCF" w:rsidP="00320BCF">
            <w:pPr>
              <w:rPr>
                <w:szCs w:val="12"/>
                <w:lang w:val="en-CA"/>
              </w:rPr>
            </w:pPr>
            <w:r w:rsidRPr="00751CCD">
              <w:rPr>
                <w:szCs w:val="12"/>
                <w:lang w:val="en-CA"/>
              </w:rPr>
              <w:t>Hruska, Bailey</w:t>
            </w:r>
          </w:p>
        </w:tc>
        <w:tc>
          <w:tcPr>
            <w:tcW w:w="5292" w:type="dxa"/>
            <w:vAlign w:val="center"/>
          </w:tcPr>
          <w:p w14:paraId="5DB40DB7" w14:textId="195C8082" w:rsidR="00320BCF" w:rsidRPr="00751CCD" w:rsidRDefault="00320BCF" w:rsidP="00320BCF">
            <w:pPr>
              <w:rPr>
                <w:szCs w:val="12"/>
              </w:rPr>
            </w:pPr>
            <w:r w:rsidRPr="00751CCD">
              <w:rPr>
                <w:szCs w:val="12"/>
              </w:rPr>
              <w:t xml:space="preserve">Student Support </w:t>
            </w:r>
            <w:r>
              <w:rPr>
                <w:szCs w:val="12"/>
              </w:rPr>
              <w:t>(8-12)</w:t>
            </w:r>
          </w:p>
        </w:tc>
      </w:tr>
      <w:tr w:rsidR="00320BCF" w:rsidRPr="00751CCD" w14:paraId="09A0D04E" w14:textId="77777777" w:rsidTr="005C7929">
        <w:trPr>
          <w:trHeight w:val="389"/>
        </w:trPr>
        <w:tc>
          <w:tcPr>
            <w:tcW w:w="3085" w:type="dxa"/>
            <w:vAlign w:val="center"/>
          </w:tcPr>
          <w:p w14:paraId="48B6E30A" w14:textId="5567A015" w:rsidR="00320BCF" w:rsidRPr="00751CCD" w:rsidRDefault="00320BCF" w:rsidP="00320BCF">
            <w:pPr>
              <w:rPr>
                <w:szCs w:val="12"/>
              </w:rPr>
            </w:pPr>
            <w:r>
              <w:rPr>
                <w:szCs w:val="12"/>
              </w:rPr>
              <w:t>Kennedy, Miranda</w:t>
            </w:r>
          </w:p>
        </w:tc>
        <w:tc>
          <w:tcPr>
            <w:tcW w:w="5292" w:type="dxa"/>
            <w:vAlign w:val="center"/>
          </w:tcPr>
          <w:p w14:paraId="2B30C921" w14:textId="03751DF9" w:rsidR="00320BCF" w:rsidRPr="00751CCD" w:rsidRDefault="00320BCF" w:rsidP="00320BCF">
            <w:pPr>
              <w:rPr>
                <w:szCs w:val="12"/>
              </w:rPr>
            </w:pPr>
            <w:r w:rsidRPr="00751CCD">
              <w:rPr>
                <w:szCs w:val="12"/>
              </w:rPr>
              <w:t>Administrative Assistant</w:t>
            </w:r>
          </w:p>
        </w:tc>
      </w:tr>
      <w:tr w:rsidR="00320BCF" w:rsidRPr="00751CCD" w14:paraId="211CBE79" w14:textId="77777777" w:rsidTr="005C7929">
        <w:trPr>
          <w:trHeight w:val="389"/>
        </w:trPr>
        <w:tc>
          <w:tcPr>
            <w:tcW w:w="3085" w:type="dxa"/>
            <w:vAlign w:val="center"/>
          </w:tcPr>
          <w:p w14:paraId="79640797" w14:textId="77777777" w:rsidR="00320BCF" w:rsidRPr="00751CCD" w:rsidRDefault="00320BCF" w:rsidP="00320BCF">
            <w:pPr>
              <w:rPr>
                <w:szCs w:val="12"/>
              </w:rPr>
            </w:pPr>
            <w:r w:rsidRPr="00751CCD">
              <w:rPr>
                <w:szCs w:val="12"/>
              </w:rPr>
              <w:t>Kentel, Shawna</w:t>
            </w:r>
          </w:p>
        </w:tc>
        <w:tc>
          <w:tcPr>
            <w:tcW w:w="5292" w:type="dxa"/>
            <w:vAlign w:val="center"/>
          </w:tcPr>
          <w:p w14:paraId="0D842219" w14:textId="77777777" w:rsidR="00320BCF" w:rsidRPr="00751CCD" w:rsidRDefault="00320BCF" w:rsidP="00320BCF">
            <w:pPr>
              <w:rPr>
                <w:szCs w:val="12"/>
              </w:rPr>
            </w:pPr>
            <w:r w:rsidRPr="00751CCD">
              <w:rPr>
                <w:szCs w:val="12"/>
              </w:rPr>
              <w:t>Education Assistant</w:t>
            </w:r>
          </w:p>
        </w:tc>
      </w:tr>
      <w:tr w:rsidR="00320BCF" w:rsidRPr="00751CCD" w14:paraId="5D5F0C46" w14:textId="77777777" w:rsidTr="005C7929">
        <w:trPr>
          <w:trHeight w:val="389"/>
        </w:trPr>
        <w:tc>
          <w:tcPr>
            <w:tcW w:w="3085" w:type="dxa"/>
            <w:vAlign w:val="center"/>
          </w:tcPr>
          <w:p w14:paraId="66C3F3EF" w14:textId="77777777" w:rsidR="00320BCF" w:rsidRPr="00751CCD" w:rsidRDefault="00320BCF" w:rsidP="00320BCF">
            <w:pPr>
              <w:rPr>
                <w:szCs w:val="12"/>
                <w:lang w:val="en-CA"/>
              </w:rPr>
            </w:pPr>
            <w:r w:rsidRPr="00751CCD">
              <w:rPr>
                <w:szCs w:val="12"/>
                <w:lang w:val="en-CA"/>
              </w:rPr>
              <w:t xml:space="preserve">Kohle, Tristyne </w:t>
            </w:r>
          </w:p>
        </w:tc>
        <w:tc>
          <w:tcPr>
            <w:tcW w:w="5292" w:type="dxa"/>
            <w:vAlign w:val="center"/>
          </w:tcPr>
          <w:p w14:paraId="0671F8B6" w14:textId="77777777" w:rsidR="00320BCF" w:rsidRPr="00751CCD" w:rsidRDefault="00320BCF" w:rsidP="00320BCF">
            <w:pPr>
              <w:rPr>
                <w:szCs w:val="12"/>
              </w:rPr>
            </w:pPr>
            <w:r w:rsidRPr="00751CCD">
              <w:rPr>
                <w:szCs w:val="12"/>
              </w:rPr>
              <w:t>Senior Mathematics, Grad Coach</w:t>
            </w:r>
          </w:p>
        </w:tc>
      </w:tr>
      <w:tr w:rsidR="00320BCF" w:rsidRPr="00751CCD" w14:paraId="24E5152D" w14:textId="77777777" w:rsidTr="005C7929">
        <w:trPr>
          <w:trHeight w:val="389"/>
        </w:trPr>
        <w:tc>
          <w:tcPr>
            <w:tcW w:w="3085" w:type="dxa"/>
            <w:vAlign w:val="center"/>
          </w:tcPr>
          <w:p w14:paraId="2266AF13" w14:textId="77777777" w:rsidR="00320BCF" w:rsidRPr="00751CCD" w:rsidRDefault="00320BCF" w:rsidP="00320BCF">
            <w:pPr>
              <w:rPr>
                <w:szCs w:val="12"/>
              </w:rPr>
            </w:pPr>
            <w:r w:rsidRPr="00751CCD">
              <w:rPr>
                <w:szCs w:val="12"/>
              </w:rPr>
              <w:t>Krienke, Luke</w:t>
            </w:r>
          </w:p>
        </w:tc>
        <w:tc>
          <w:tcPr>
            <w:tcW w:w="5292" w:type="dxa"/>
            <w:vAlign w:val="center"/>
          </w:tcPr>
          <w:p w14:paraId="585736FB" w14:textId="77777777" w:rsidR="00320BCF" w:rsidRPr="00751CCD" w:rsidRDefault="00320BCF" w:rsidP="00320BCF">
            <w:pPr>
              <w:rPr>
                <w:szCs w:val="12"/>
              </w:rPr>
            </w:pPr>
            <w:r w:rsidRPr="00751CCD">
              <w:rPr>
                <w:szCs w:val="12"/>
              </w:rPr>
              <w:t>Physical Ed., Career Ed., Health Ed.</w:t>
            </w:r>
          </w:p>
        </w:tc>
      </w:tr>
      <w:tr w:rsidR="00320BCF" w:rsidRPr="00751CCD" w14:paraId="3C8CBE92" w14:textId="77777777" w:rsidTr="005C7929">
        <w:trPr>
          <w:trHeight w:val="389"/>
        </w:trPr>
        <w:tc>
          <w:tcPr>
            <w:tcW w:w="3085" w:type="dxa"/>
            <w:vAlign w:val="center"/>
          </w:tcPr>
          <w:p w14:paraId="3FBA5DF0" w14:textId="6E96EF5A" w:rsidR="00320BCF" w:rsidRPr="00751CCD" w:rsidRDefault="00320BCF" w:rsidP="00320BCF">
            <w:pPr>
              <w:rPr>
                <w:szCs w:val="12"/>
              </w:rPr>
            </w:pPr>
            <w:r>
              <w:rPr>
                <w:szCs w:val="12"/>
              </w:rPr>
              <w:t>Morrison, Ann</w:t>
            </w:r>
          </w:p>
        </w:tc>
        <w:tc>
          <w:tcPr>
            <w:tcW w:w="5292" w:type="dxa"/>
            <w:vAlign w:val="center"/>
          </w:tcPr>
          <w:p w14:paraId="6BB291B5" w14:textId="4338BC06" w:rsidR="00320BCF" w:rsidRPr="00751CCD" w:rsidRDefault="00320BCF" w:rsidP="00320BCF">
            <w:pPr>
              <w:rPr>
                <w:szCs w:val="12"/>
              </w:rPr>
            </w:pPr>
            <w:r w:rsidRPr="00751CCD">
              <w:rPr>
                <w:szCs w:val="12"/>
              </w:rPr>
              <w:t>Senior ELA</w:t>
            </w:r>
            <w:r>
              <w:rPr>
                <w:szCs w:val="12"/>
              </w:rPr>
              <w:t xml:space="preserve">, </w:t>
            </w:r>
            <w:r w:rsidR="000B17F9">
              <w:rPr>
                <w:szCs w:val="12"/>
              </w:rPr>
              <w:t>Humanities</w:t>
            </w:r>
          </w:p>
        </w:tc>
      </w:tr>
      <w:tr w:rsidR="00320BCF" w:rsidRPr="00751CCD" w14:paraId="299DF520" w14:textId="77777777" w:rsidTr="005C7929">
        <w:trPr>
          <w:trHeight w:val="389"/>
        </w:trPr>
        <w:tc>
          <w:tcPr>
            <w:tcW w:w="3085" w:type="dxa"/>
            <w:vAlign w:val="center"/>
          </w:tcPr>
          <w:p w14:paraId="036A1899" w14:textId="77777777" w:rsidR="00320BCF" w:rsidRPr="00751CCD" w:rsidRDefault="00320BCF" w:rsidP="00320BCF">
            <w:pPr>
              <w:rPr>
                <w:szCs w:val="12"/>
              </w:rPr>
            </w:pPr>
            <w:r w:rsidRPr="00751CCD">
              <w:rPr>
                <w:szCs w:val="12"/>
              </w:rPr>
              <w:t>Mussell, Julie</w:t>
            </w:r>
          </w:p>
        </w:tc>
        <w:tc>
          <w:tcPr>
            <w:tcW w:w="5292" w:type="dxa"/>
            <w:vAlign w:val="center"/>
          </w:tcPr>
          <w:p w14:paraId="183E505E" w14:textId="77777777" w:rsidR="00320BCF" w:rsidRPr="00751CCD" w:rsidRDefault="00320BCF" w:rsidP="00320BCF">
            <w:pPr>
              <w:rPr>
                <w:szCs w:val="12"/>
              </w:rPr>
            </w:pPr>
            <w:r w:rsidRPr="00751CCD">
              <w:rPr>
                <w:szCs w:val="12"/>
              </w:rPr>
              <w:t>Library Technician</w:t>
            </w:r>
          </w:p>
        </w:tc>
      </w:tr>
      <w:tr w:rsidR="00320BCF" w:rsidRPr="00751CCD" w14:paraId="7FEEC18E" w14:textId="77777777" w:rsidTr="005C7929">
        <w:trPr>
          <w:trHeight w:val="389"/>
        </w:trPr>
        <w:tc>
          <w:tcPr>
            <w:tcW w:w="3085" w:type="dxa"/>
            <w:vAlign w:val="center"/>
          </w:tcPr>
          <w:p w14:paraId="21571ABF" w14:textId="77777777" w:rsidR="00320BCF" w:rsidRPr="00751CCD" w:rsidRDefault="00320BCF" w:rsidP="00320BCF">
            <w:pPr>
              <w:rPr>
                <w:szCs w:val="12"/>
              </w:rPr>
            </w:pPr>
            <w:r w:rsidRPr="00751CCD">
              <w:rPr>
                <w:szCs w:val="12"/>
              </w:rPr>
              <w:t>Neustaeter, Kristine</w:t>
            </w:r>
          </w:p>
        </w:tc>
        <w:tc>
          <w:tcPr>
            <w:tcW w:w="5292" w:type="dxa"/>
            <w:vAlign w:val="center"/>
          </w:tcPr>
          <w:p w14:paraId="25A9D8CC" w14:textId="19FE6E38" w:rsidR="00320BCF" w:rsidRPr="00751CCD" w:rsidRDefault="00320BCF" w:rsidP="00320BCF">
            <w:pPr>
              <w:rPr>
                <w:szCs w:val="12"/>
              </w:rPr>
            </w:pPr>
            <w:r w:rsidRPr="00751CCD">
              <w:rPr>
                <w:szCs w:val="12"/>
              </w:rPr>
              <w:t>PreK</w:t>
            </w:r>
            <w:r>
              <w:rPr>
                <w:szCs w:val="12"/>
              </w:rPr>
              <w:t>, Grade 2</w:t>
            </w:r>
          </w:p>
        </w:tc>
      </w:tr>
      <w:tr w:rsidR="00320BCF" w:rsidRPr="00751CCD" w14:paraId="53659A25" w14:textId="77777777" w:rsidTr="005C7929">
        <w:trPr>
          <w:trHeight w:val="389"/>
        </w:trPr>
        <w:tc>
          <w:tcPr>
            <w:tcW w:w="3085" w:type="dxa"/>
            <w:vAlign w:val="center"/>
          </w:tcPr>
          <w:p w14:paraId="05844E50" w14:textId="77777777" w:rsidR="00320BCF" w:rsidRPr="00751CCD" w:rsidRDefault="00320BCF" w:rsidP="00320BCF">
            <w:pPr>
              <w:rPr>
                <w:szCs w:val="12"/>
              </w:rPr>
            </w:pPr>
            <w:r w:rsidRPr="00751CCD">
              <w:rPr>
                <w:szCs w:val="12"/>
              </w:rPr>
              <w:t>Olafson, Penny</w:t>
            </w:r>
          </w:p>
        </w:tc>
        <w:tc>
          <w:tcPr>
            <w:tcW w:w="5292" w:type="dxa"/>
            <w:vAlign w:val="center"/>
          </w:tcPr>
          <w:p w14:paraId="3FBD11ED" w14:textId="77777777" w:rsidR="00320BCF" w:rsidRPr="00751CCD" w:rsidRDefault="00320BCF" w:rsidP="00320BCF">
            <w:pPr>
              <w:rPr>
                <w:szCs w:val="12"/>
              </w:rPr>
            </w:pPr>
            <w:r w:rsidRPr="00751CCD">
              <w:rPr>
                <w:szCs w:val="12"/>
              </w:rPr>
              <w:t>Grade 2</w:t>
            </w:r>
          </w:p>
        </w:tc>
      </w:tr>
      <w:tr w:rsidR="00320BCF" w:rsidRPr="00751CCD" w14:paraId="2D080B73" w14:textId="77777777" w:rsidTr="005C7929">
        <w:trPr>
          <w:trHeight w:val="389"/>
        </w:trPr>
        <w:tc>
          <w:tcPr>
            <w:tcW w:w="3085" w:type="dxa"/>
            <w:vAlign w:val="center"/>
          </w:tcPr>
          <w:p w14:paraId="7BD7709A" w14:textId="77777777" w:rsidR="00320BCF" w:rsidRPr="00751CCD" w:rsidRDefault="00320BCF" w:rsidP="00320BCF">
            <w:pPr>
              <w:rPr>
                <w:szCs w:val="12"/>
              </w:rPr>
            </w:pPr>
            <w:r w:rsidRPr="00751CCD">
              <w:rPr>
                <w:szCs w:val="12"/>
              </w:rPr>
              <w:lastRenderedPageBreak/>
              <w:t>Olson, Tracey</w:t>
            </w:r>
          </w:p>
        </w:tc>
        <w:tc>
          <w:tcPr>
            <w:tcW w:w="5292" w:type="dxa"/>
            <w:vAlign w:val="center"/>
          </w:tcPr>
          <w:p w14:paraId="1307CB1E" w14:textId="77777777" w:rsidR="00320BCF" w:rsidRPr="00751CCD" w:rsidRDefault="00320BCF" w:rsidP="00320BCF">
            <w:pPr>
              <w:rPr>
                <w:szCs w:val="12"/>
              </w:rPr>
            </w:pPr>
            <w:r w:rsidRPr="00751CCD">
              <w:rPr>
                <w:szCs w:val="12"/>
              </w:rPr>
              <w:t>Grade 1</w:t>
            </w:r>
          </w:p>
        </w:tc>
      </w:tr>
      <w:tr w:rsidR="00320BCF" w:rsidRPr="00751CCD" w14:paraId="59C4F909" w14:textId="77777777" w:rsidTr="005C7929">
        <w:trPr>
          <w:trHeight w:val="389"/>
        </w:trPr>
        <w:tc>
          <w:tcPr>
            <w:tcW w:w="3085" w:type="dxa"/>
            <w:vAlign w:val="center"/>
          </w:tcPr>
          <w:p w14:paraId="28AC148B" w14:textId="77777777" w:rsidR="00320BCF" w:rsidRPr="00751CCD" w:rsidRDefault="00320BCF" w:rsidP="00320BCF">
            <w:pPr>
              <w:rPr>
                <w:szCs w:val="12"/>
              </w:rPr>
            </w:pPr>
            <w:r>
              <w:rPr>
                <w:szCs w:val="12"/>
              </w:rPr>
              <w:t>Powers, Robyn</w:t>
            </w:r>
          </w:p>
        </w:tc>
        <w:tc>
          <w:tcPr>
            <w:tcW w:w="5292" w:type="dxa"/>
            <w:vAlign w:val="center"/>
          </w:tcPr>
          <w:p w14:paraId="6C9CE332" w14:textId="5698F021" w:rsidR="00320BCF" w:rsidRPr="00751CCD" w:rsidRDefault="00320BCF" w:rsidP="00320BCF">
            <w:pPr>
              <w:rPr>
                <w:szCs w:val="12"/>
              </w:rPr>
            </w:pPr>
            <w:r w:rsidRPr="00751CCD">
              <w:rPr>
                <w:szCs w:val="12"/>
              </w:rPr>
              <w:t xml:space="preserve">Band 6 </w:t>
            </w:r>
            <w:r>
              <w:rPr>
                <w:szCs w:val="12"/>
              </w:rPr>
              <w:t>–</w:t>
            </w:r>
            <w:r w:rsidRPr="00751CCD">
              <w:rPr>
                <w:szCs w:val="12"/>
              </w:rPr>
              <w:t xml:space="preserve"> 12</w:t>
            </w:r>
            <w:r>
              <w:rPr>
                <w:szCs w:val="12"/>
              </w:rPr>
              <w:t>, Art 8, 9</w:t>
            </w:r>
          </w:p>
        </w:tc>
      </w:tr>
      <w:tr w:rsidR="00320BCF" w:rsidRPr="00751CCD" w14:paraId="3CCCD086" w14:textId="77777777" w:rsidTr="005C7929">
        <w:trPr>
          <w:trHeight w:val="389"/>
        </w:trPr>
        <w:tc>
          <w:tcPr>
            <w:tcW w:w="3085" w:type="dxa"/>
            <w:vAlign w:val="center"/>
          </w:tcPr>
          <w:p w14:paraId="7492C27B" w14:textId="77777777" w:rsidR="00320BCF" w:rsidRPr="00751CCD" w:rsidRDefault="00320BCF" w:rsidP="00320BCF">
            <w:pPr>
              <w:rPr>
                <w:szCs w:val="12"/>
              </w:rPr>
            </w:pPr>
            <w:r w:rsidRPr="00751CCD">
              <w:rPr>
                <w:szCs w:val="12"/>
              </w:rPr>
              <w:t xml:space="preserve">Prince, Fallon </w:t>
            </w:r>
          </w:p>
        </w:tc>
        <w:tc>
          <w:tcPr>
            <w:tcW w:w="5292" w:type="dxa"/>
            <w:vAlign w:val="center"/>
          </w:tcPr>
          <w:p w14:paraId="3D3BDE52" w14:textId="75503F5A" w:rsidR="00320BCF" w:rsidRPr="00751CCD" w:rsidRDefault="00320BCF" w:rsidP="00320BCF">
            <w:pPr>
              <w:rPr>
                <w:szCs w:val="12"/>
              </w:rPr>
            </w:pPr>
            <w:r w:rsidRPr="00751CCD">
              <w:rPr>
                <w:szCs w:val="12"/>
              </w:rPr>
              <w:t>Principal</w:t>
            </w:r>
            <w:r>
              <w:rPr>
                <w:szCs w:val="12"/>
              </w:rPr>
              <w:t>, ELA 30</w:t>
            </w:r>
          </w:p>
        </w:tc>
      </w:tr>
      <w:tr w:rsidR="00320BCF" w:rsidRPr="00751CCD" w14:paraId="47C2770C" w14:textId="77777777" w:rsidTr="005C7929">
        <w:trPr>
          <w:trHeight w:val="389"/>
        </w:trPr>
        <w:tc>
          <w:tcPr>
            <w:tcW w:w="3085" w:type="dxa"/>
            <w:vAlign w:val="center"/>
          </w:tcPr>
          <w:p w14:paraId="27121817" w14:textId="77777777" w:rsidR="00320BCF" w:rsidRPr="00751CCD" w:rsidRDefault="00320BCF" w:rsidP="00320BCF">
            <w:pPr>
              <w:rPr>
                <w:szCs w:val="12"/>
              </w:rPr>
            </w:pPr>
            <w:r w:rsidRPr="00751CCD">
              <w:rPr>
                <w:szCs w:val="12"/>
              </w:rPr>
              <w:t>Scherloski, Doranda</w:t>
            </w:r>
          </w:p>
        </w:tc>
        <w:tc>
          <w:tcPr>
            <w:tcW w:w="5292" w:type="dxa"/>
            <w:vAlign w:val="center"/>
          </w:tcPr>
          <w:p w14:paraId="7C32E685" w14:textId="77777777" w:rsidR="00320BCF" w:rsidRPr="00751CCD" w:rsidRDefault="00320BCF" w:rsidP="00320BCF">
            <w:pPr>
              <w:rPr>
                <w:szCs w:val="12"/>
              </w:rPr>
            </w:pPr>
            <w:r w:rsidRPr="00751CCD">
              <w:rPr>
                <w:szCs w:val="12"/>
              </w:rPr>
              <w:t>Grade 4</w:t>
            </w:r>
          </w:p>
        </w:tc>
      </w:tr>
      <w:tr w:rsidR="00320BCF" w:rsidRPr="00751CCD" w14:paraId="77AA872D" w14:textId="77777777" w:rsidTr="005C7929">
        <w:trPr>
          <w:trHeight w:val="389"/>
        </w:trPr>
        <w:tc>
          <w:tcPr>
            <w:tcW w:w="3085" w:type="dxa"/>
            <w:vAlign w:val="center"/>
          </w:tcPr>
          <w:p w14:paraId="0A5DF595" w14:textId="77777777" w:rsidR="00320BCF" w:rsidRPr="00751CCD" w:rsidRDefault="00320BCF" w:rsidP="00320BCF">
            <w:pPr>
              <w:rPr>
                <w:szCs w:val="12"/>
                <w:lang w:val="en-CA"/>
              </w:rPr>
            </w:pPr>
            <w:r>
              <w:rPr>
                <w:szCs w:val="12"/>
                <w:lang w:val="en-CA"/>
              </w:rPr>
              <w:t>Shiner, Angie</w:t>
            </w:r>
          </w:p>
        </w:tc>
        <w:tc>
          <w:tcPr>
            <w:tcW w:w="5292" w:type="dxa"/>
            <w:vAlign w:val="center"/>
          </w:tcPr>
          <w:p w14:paraId="51A31006" w14:textId="77777777" w:rsidR="00320BCF" w:rsidRPr="00751CCD" w:rsidRDefault="00320BCF" w:rsidP="00320BCF">
            <w:pPr>
              <w:rPr>
                <w:szCs w:val="12"/>
              </w:rPr>
            </w:pPr>
            <w:r w:rsidRPr="00751CCD">
              <w:rPr>
                <w:szCs w:val="12"/>
              </w:rPr>
              <w:t>Education Assistant</w:t>
            </w:r>
          </w:p>
        </w:tc>
      </w:tr>
      <w:tr w:rsidR="005075A3" w:rsidRPr="00751CCD" w14:paraId="0D4DB4A9" w14:textId="77777777" w:rsidTr="005C7929">
        <w:trPr>
          <w:trHeight w:val="389"/>
        </w:trPr>
        <w:tc>
          <w:tcPr>
            <w:tcW w:w="3085" w:type="dxa"/>
            <w:vAlign w:val="center"/>
          </w:tcPr>
          <w:p w14:paraId="4CF8FE14" w14:textId="7395CDB7" w:rsidR="005075A3" w:rsidRDefault="002B44DC" w:rsidP="00320BCF">
            <w:pPr>
              <w:rPr>
                <w:szCs w:val="12"/>
              </w:rPr>
            </w:pPr>
            <w:r>
              <w:rPr>
                <w:szCs w:val="12"/>
              </w:rPr>
              <w:t>Singcuenco, Randolf</w:t>
            </w:r>
          </w:p>
        </w:tc>
        <w:tc>
          <w:tcPr>
            <w:tcW w:w="5292" w:type="dxa"/>
            <w:vAlign w:val="center"/>
          </w:tcPr>
          <w:p w14:paraId="0738136B" w14:textId="40FEDD21" w:rsidR="005075A3" w:rsidRDefault="002B44DC" w:rsidP="00320BCF">
            <w:pPr>
              <w:rPr>
                <w:szCs w:val="12"/>
              </w:rPr>
            </w:pPr>
            <w:r>
              <w:rPr>
                <w:szCs w:val="12"/>
              </w:rPr>
              <w:t>Custodian</w:t>
            </w:r>
          </w:p>
        </w:tc>
      </w:tr>
      <w:tr w:rsidR="00320BCF" w:rsidRPr="00751CCD" w14:paraId="127AADB3" w14:textId="77777777" w:rsidTr="005C7929">
        <w:trPr>
          <w:trHeight w:val="389"/>
        </w:trPr>
        <w:tc>
          <w:tcPr>
            <w:tcW w:w="3085" w:type="dxa"/>
            <w:vAlign w:val="center"/>
          </w:tcPr>
          <w:p w14:paraId="058BC5FF" w14:textId="223864D1" w:rsidR="00320BCF" w:rsidRPr="00751CCD" w:rsidRDefault="00320BCF" w:rsidP="00320BCF">
            <w:pPr>
              <w:rPr>
                <w:szCs w:val="12"/>
              </w:rPr>
            </w:pPr>
            <w:r>
              <w:rPr>
                <w:szCs w:val="12"/>
              </w:rPr>
              <w:t>Soloway, April</w:t>
            </w:r>
          </w:p>
        </w:tc>
        <w:tc>
          <w:tcPr>
            <w:tcW w:w="5292" w:type="dxa"/>
            <w:vAlign w:val="center"/>
          </w:tcPr>
          <w:p w14:paraId="5E3781C8" w14:textId="2354902E" w:rsidR="00320BCF" w:rsidRPr="00751CCD" w:rsidRDefault="003E3245" w:rsidP="00320BCF">
            <w:pPr>
              <w:rPr>
                <w:szCs w:val="12"/>
              </w:rPr>
            </w:pPr>
            <w:r>
              <w:rPr>
                <w:szCs w:val="12"/>
              </w:rPr>
              <w:t>Grade 2</w:t>
            </w:r>
          </w:p>
        </w:tc>
      </w:tr>
      <w:tr w:rsidR="00320BCF" w:rsidRPr="00751CCD" w14:paraId="57F7FBC5" w14:textId="77777777" w:rsidTr="005C7929">
        <w:trPr>
          <w:trHeight w:val="389"/>
        </w:trPr>
        <w:tc>
          <w:tcPr>
            <w:tcW w:w="3085" w:type="dxa"/>
            <w:vAlign w:val="center"/>
          </w:tcPr>
          <w:p w14:paraId="6410B0BF" w14:textId="77777777" w:rsidR="00320BCF" w:rsidRPr="00751CCD" w:rsidRDefault="00320BCF" w:rsidP="00320BCF">
            <w:pPr>
              <w:rPr>
                <w:szCs w:val="12"/>
              </w:rPr>
            </w:pPr>
            <w:r w:rsidRPr="00751CCD">
              <w:rPr>
                <w:szCs w:val="12"/>
              </w:rPr>
              <w:t>Stasiuk, Rachel</w:t>
            </w:r>
          </w:p>
        </w:tc>
        <w:tc>
          <w:tcPr>
            <w:tcW w:w="5292" w:type="dxa"/>
            <w:vAlign w:val="center"/>
          </w:tcPr>
          <w:p w14:paraId="6F5982B3" w14:textId="77777777" w:rsidR="00320BCF" w:rsidRPr="00751CCD" w:rsidRDefault="00320BCF" w:rsidP="00320BCF">
            <w:pPr>
              <w:rPr>
                <w:szCs w:val="12"/>
              </w:rPr>
            </w:pPr>
            <w:r w:rsidRPr="00751CCD">
              <w:rPr>
                <w:szCs w:val="12"/>
              </w:rPr>
              <w:t>Physical Education K – 5, Student Support</w:t>
            </w:r>
            <w:r>
              <w:rPr>
                <w:szCs w:val="12"/>
              </w:rPr>
              <w:t xml:space="preserve"> (elementary)</w:t>
            </w:r>
          </w:p>
        </w:tc>
      </w:tr>
      <w:tr w:rsidR="00320BCF" w:rsidRPr="00751CCD" w14:paraId="60146A4A" w14:textId="77777777" w:rsidTr="005C7929">
        <w:trPr>
          <w:trHeight w:val="389"/>
        </w:trPr>
        <w:tc>
          <w:tcPr>
            <w:tcW w:w="3085" w:type="dxa"/>
            <w:vAlign w:val="center"/>
          </w:tcPr>
          <w:p w14:paraId="5F82A063" w14:textId="77777777" w:rsidR="00320BCF" w:rsidRPr="00751CCD" w:rsidRDefault="00320BCF" w:rsidP="00320BCF">
            <w:pPr>
              <w:rPr>
                <w:szCs w:val="12"/>
              </w:rPr>
            </w:pPr>
            <w:r w:rsidRPr="00751CCD">
              <w:rPr>
                <w:szCs w:val="12"/>
              </w:rPr>
              <w:t>Sveinbjornson, Laura</w:t>
            </w:r>
          </w:p>
        </w:tc>
        <w:tc>
          <w:tcPr>
            <w:tcW w:w="5292" w:type="dxa"/>
            <w:vAlign w:val="center"/>
          </w:tcPr>
          <w:p w14:paraId="314FDE6B" w14:textId="5C9F19A5" w:rsidR="00320BCF" w:rsidRPr="00751CCD" w:rsidRDefault="00320BCF" w:rsidP="00320BCF">
            <w:pPr>
              <w:rPr>
                <w:szCs w:val="12"/>
              </w:rPr>
            </w:pPr>
            <w:r w:rsidRPr="00751CCD">
              <w:rPr>
                <w:szCs w:val="12"/>
              </w:rPr>
              <w:t>Grade 7</w:t>
            </w:r>
            <w:r>
              <w:rPr>
                <w:szCs w:val="12"/>
              </w:rPr>
              <w:t>, Senior Social Studies</w:t>
            </w:r>
          </w:p>
        </w:tc>
      </w:tr>
      <w:tr w:rsidR="00320BCF" w:rsidRPr="00751CCD" w14:paraId="3C5CE4D5" w14:textId="77777777" w:rsidTr="005C7929">
        <w:trPr>
          <w:trHeight w:val="389"/>
        </w:trPr>
        <w:tc>
          <w:tcPr>
            <w:tcW w:w="3085" w:type="dxa"/>
            <w:vAlign w:val="center"/>
          </w:tcPr>
          <w:p w14:paraId="0A3E744D" w14:textId="77777777" w:rsidR="00320BCF" w:rsidRPr="00751CCD" w:rsidRDefault="00320BCF" w:rsidP="00320BCF">
            <w:pPr>
              <w:rPr>
                <w:szCs w:val="12"/>
              </w:rPr>
            </w:pPr>
            <w:r w:rsidRPr="00751CCD">
              <w:rPr>
                <w:szCs w:val="12"/>
              </w:rPr>
              <w:t>Ungrin, Corene</w:t>
            </w:r>
          </w:p>
        </w:tc>
        <w:tc>
          <w:tcPr>
            <w:tcW w:w="5292" w:type="dxa"/>
            <w:vAlign w:val="center"/>
          </w:tcPr>
          <w:p w14:paraId="1900522A" w14:textId="77777777" w:rsidR="00320BCF" w:rsidRPr="00751CCD" w:rsidRDefault="00320BCF" w:rsidP="00320BCF">
            <w:pPr>
              <w:rPr>
                <w:szCs w:val="12"/>
              </w:rPr>
            </w:pPr>
            <w:r w:rsidRPr="00751CCD">
              <w:rPr>
                <w:szCs w:val="12"/>
              </w:rPr>
              <w:t>Math grades 8 - 10</w:t>
            </w:r>
          </w:p>
        </w:tc>
      </w:tr>
      <w:tr w:rsidR="00320BCF" w:rsidRPr="00751CCD" w14:paraId="590CDC86" w14:textId="77777777" w:rsidTr="005C7929">
        <w:trPr>
          <w:trHeight w:val="389"/>
        </w:trPr>
        <w:tc>
          <w:tcPr>
            <w:tcW w:w="3085" w:type="dxa"/>
            <w:vAlign w:val="center"/>
          </w:tcPr>
          <w:p w14:paraId="07F34F8F" w14:textId="77777777" w:rsidR="00320BCF" w:rsidRPr="00751CCD" w:rsidRDefault="00320BCF" w:rsidP="00320BCF">
            <w:pPr>
              <w:rPr>
                <w:szCs w:val="12"/>
                <w:lang w:val="en-CA"/>
              </w:rPr>
            </w:pPr>
            <w:r w:rsidRPr="00751CCD">
              <w:rPr>
                <w:szCs w:val="12"/>
                <w:lang w:val="en-CA"/>
              </w:rPr>
              <w:t>Vandenameele, Rhonda</w:t>
            </w:r>
          </w:p>
        </w:tc>
        <w:tc>
          <w:tcPr>
            <w:tcW w:w="5292" w:type="dxa"/>
            <w:vAlign w:val="center"/>
          </w:tcPr>
          <w:p w14:paraId="1C3FDCF8" w14:textId="77777777" w:rsidR="00320BCF" w:rsidRPr="00751CCD" w:rsidRDefault="00320BCF" w:rsidP="00320BCF">
            <w:pPr>
              <w:rPr>
                <w:szCs w:val="12"/>
              </w:rPr>
            </w:pPr>
            <w:r w:rsidRPr="00751CCD">
              <w:rPr>
                <w:szCs w:val="12"/>
              </w:rPr>
              <w:t>Education Assistant</w:t>
            </w:r>
          </w:p>
        </w:tc>
      </w:tr>
      <w:tr w:rsidR="00320BCF" w:rsidRPr="00751CCD" w14:paraId="4EA87EC0" w14:textId="77777777" w:rsidTr="005C7929">
        <w:trPr>
          <w:trHeight w:val="389"/>
        </w:trPr>
        <w:tc>
          <w:tcPr>
            <w:tcW w:w="3085" w:type="dxa"/>
            <w:vAlign w:val="center"/>
          </w:tcPr>
          <w:p w14:paraId="5D74F6FD" w14:textId="77777777" w:rsidR="00320BCF" w:rsidRPr="00751CCD" w:rsidRDefault="00320BCF" w:rsidP="00320BCF">
            <w:pPr>
              <w:rPr>
                <w:szCs w:val="12"/>
              </w:rPr>
            </w:pPr>
            <w:r w:rsidRPr="00751CCD">
              <w:rPr>
                <w:szCs w:val="12"/>
              </w:rPr>
              <w:t>Vosper, Kim</w:t>
            </w:r>
          </w:p>
        </w:tc>
        <w:tc>
          <w:tcPr>
            <w:tcW w:w="5292" w:type="dxa"/>
            <w:vAlign w:val="center"/>
          </w:tcPr>
          <w:p w14:paraId="6B3440D8" w14:textId="618FC93C" w:rsidR="00320BCF" w:rsidRPr="00751CCD" w:rsidRDefault="00320BCF" w:rsidP="00320BCF">
            <w:pPr>
              <w:rPr>
                <w:szCs w:val="12"/>
              </w:rPr>
            </w:pPr>
            <w:r w:rsidRPr="00751CCD">
              <w:rPr>
                <w:szCs w:val="12"/>
              </w:rPr>
              <w:t>Grade 6</w:t>
            </w:r>
          </w:p>
        </w:tc>
      </w:tr>
      <w:bookmarkEnd w:id="2"/>
    </w:tbl>
    <w:p w14:paraId="78FA8785" w14:textId="77777777" w:rsidR="005C7929" w:rsidRDefault="005C7929" w:rsidP="005C7929"/>
    <w:p w14:paraId="49B31267" w14:textId="77777777" w:rsidR="00FF146A" w:rsidRDefault="00FF146A" w:rsidP="00414964"/>
    <w:p w14:paraId="0929859F" w14:textId="77777777" w:rsidR="00A403F9" w:rsidRPr="00414964" w:rsidRDefault="00A403F9" w:rsidP="00414964"/>
    <w:p w14:paraId="6D4B2136" w14:textId="77777777" w:rsidR="00A403F9" w:rsidRPr="00943EBF" w:rsidRDefault="00A403F9" w:rsidP="00943EBF">
      <w:pPr>
        <w:jc w:val="center"/>
        <w:rPr>
          <w:b/>
          <w:bCs/>
          <w:sz w:val="28"/>
          <w:szCs w:val="28"/>
        </w:rPr>
      </w:pPr>
      <w:r w:rsidRPr="00943EBF">
        <w:rPr>
          <w:b/>
          <w:bCs/>
          <w:sz w:val="28"/>
          <w:szCs w:val="28"/>
          <w:highlight w:val="yellow"/>
        </w:rPr>
        <w:t>Please be sure to register for these two very important programs in our school.</w:t>
      </w:r>
    </w:p>
    <w:p w14:paraId="764602FC" w14:textId="77777777" w:rsidR="00A403F9" w:rsidRDefault="00A403F9" w:rsidP="00A403F9"/>
    <w:p w14:paraId="76ED6CD0" w14:textId="77777777" w:rsidR="00A403F9" w:rsidRPr="00414964" w:rsidRDefault="00A403F9" w:rsidP="00A403F9">
      <w:r w:rsidRPr="001D2ECC">
        <w:rPr>
          <w:b/>
          <w:bCs/>
          <w:sz w:val="24"/>
          <w:szCs w:val="24"/>
        </w:rPr>
        <w:t>EDSBY</w:t>
      </w:r>
      <w:r w:rsidRPr="001D2ECC">
        <w:rPr>
          <w:b/>
          <w:bCs/>
          <w:sz w:val="24"/>
          <w:szCs w:val="24"/>
        </w:rPr>
        <w:tab/>
      </w:r>
      <w:r>
        <w:tab/>
      </w:r>
      <w:r>
        <w:tab/>
      </w:r>
      <w:r>
        <w:tab/>
      </w:r>
      <w:r>
        <w:tab/>
      </w:r>
      <w:r w:rsidRPr="001D2ECC">
        <w:rPr>
          <w:b/>
          <w:bCs/>
          <w:sz w:val="24"/>
          <w:szCs w:val="24"/>
        </w:rPr>
        <w:t>SCHOOL CASH ONLINE</w:t>
      </w:r>
    </w:p>
    <w:p w14:paraId="0D745DBA" w14:textId="77777777" w:rsidR="00A403F9" w:rsidRDefault="00A403F9" w:rsidP="00A403F9">
      <w:pPr>
        <w:spacing w:line="276" w:lineRule="auto"/>
      </w:pPr>
      <w:r>
        <w:rPr>
          <w:noProof/>
        </w:rPr>
        <w:drawing>
          <wp:anchor distT="0" distB="0" distL="114300" distR="114300" simplePos="0" relativeHeight="251670016" behindDoc="1" locked="0" layoutInCell="1" allowOverlap="1" wp14:anchorId="443C6D48" wp14:editId="5D392C49">
            <wp:simplePos x="0" y="0"/>
            <wp:positionH relativeFrom="column">
              <wp:posOffset>2463800</wp:posOffset>
            </wp:positionH>
            <wp:positionV relativeFrom="paragraph">
              <wp:posOffset>239395</wp:posOffset>
            </wp:positionV>
            <wp:extent cx="2564130" cy="1440180"/>
            <wp:effectExtent l="0" t="0" r="7620" b="7620"/>
            <wp:wrapTopAndBottom/>
            <wp:docPr id="33" name="Picture 3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picture containing logo&#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4130" cy="1440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040" behindDoc="1" locked="0" layoutInCell="1" allowOverlap="1" wp14:anchorId="7564D125" wp14:editId="37B87679">
            <wp:simplePos x="0" y="0"/>
            <wp:positionH relativeFrom="margin">
              <wp:align>left</wp:align>
            </wp:positionH>
            <wp:positionV relativeFrom="paragraph">
              <wp:posOffset>247015</wp:posOffset>
            </wp:positionV>
            <wp:extent cx="1501140" cy="1501140"/>
            <wp:effectExtent l="0" t="0" r="3810" b="3810"/>
            <wp:wrapNone/>
            <wp:docPr id="32" name="Picture 3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text, clip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a:ln>
                      <a:noFill/>
                    </a:ln>
                  </pic:spPr>
                </pic:pic>
              </a:graphicData>
            </a:graphic>
          </wp:anchor>
        </w:drawing>
      </w:r>
      <w:r>
        <w:tab/>
      </w:r>
      <w:r>
        <w:tab/>
      </w:r>
      <w:r>
        <w:tab/>
      </w:r>
      <w:r>
        <w:tab/>
      </w:r>
      <w:r>
        <w:tab/>
      </w:r>
      <w:r>
        <w:tab/>
      </w:r>
      <w:r>
        <w:tab/>
      </w:r>
      <w:r>
        <w:tab/>
      </w:r>
      <w:r>
        <w:tab/>
      </w:r>
    </w:p>
    <w:p w14:paraId="3ADFE33E" w14:textId="77777777" w:rsidR="00792C42" w:rsidRPr="00032DA8" w:rsidRDefault="00792C42" w:rsidP="00792C42">
      <w:pPr>
        <w:spacing w:line="276" w:lineRule="auto"/>
        <w:sectPr w:rsidR="00792C42" w:rsidRPr="00032DA8">
          <w:footerReference w:type="default" r:id="rId18"/>
          <w:pgSz w:w="10080" w:h="11880"/>
          <w:pgMar w:top="640" w:right="1400" w:bottom="280" w:left="980" w:header="0" w:footer="436" w:gutter="0"/>
          <w:cols w:space="720"/>
        </w:sectPr>
      </w:pPr>
    </w:p>
    <w:p w14:paraId="3A1D86E8" w14:textId="77777777" w:rsidR="00FF146A" w:rsidRPr="00D87DA5" w:rsidRDefault="00414964" w:rsidP="00D87DA5">
      <w:pPr>
        <w:pStyle w:val="Title"/>
        <w:rPr>
          <w:sz w:val="28"/>
        </w:rPr>
      </w:pPr>
      <w:r w:rsidRPr="00032DA8">
        <w:rPr>
          <w:sz w:val="28"/>
        </w:rPr>
        <w:lastRenderedPageBreak/>
        <w:t xml:space="preserve">PROCEDURES </w:t>
      </w:r>
      <w:r w:rsidR="006A12C4" w:rsidRPr="00032DA8">
        <w:rPr>
          <w:sz w:val="28"/>
        </w:rPr>
        <w:t>AND</w:t>
      </w:r>
      <w:r w:rsidRPr="00032DA8">
        <w:rPr>
          <w:sz w:val="28"/>
        </w:rPr>
        <w:t xml:space="preserve"> REGULATIONS AFFECTING </w:t>
      </w:r>
      <w:r w:rsidR="006A12C4" w:rsidRPr="00032DA8">
        <w:rPr>
          <w:sz w:val="28"/>
        </w:rPr>
        <w:t>STUDENTS</w:t>
      </w:r>
    </w:p>
    <w:p w14:paraId="19CD53C4" w14:textId="77777777" w:rsidR="00FF146A" w:rsidRPr="00032DA8" w:rsidRDefault="00414964" w:rsidP="00032DA8">
      <w:pPr>
        <w:pStyle w:val="Subtitle"/>
      </w:pPr>
      <w:r w:rsidRPr="00032DA8">
        <w:t>ACCIDENT or ILLNESS</w:t>
      </w:r>
    </w:p>
    <w:p w14:paraId="7F67650F" w14:textId="2F9C4DEF" w:rsidR="00C226F4" w:rsidRDefault="00414964" w:rsidP="00032DA8">
      <w:r w:rsidRPr="00032DA8">
        <w:t xml:space="preserve">When a </w:t>
      </w:r>
      <w:r w:rsidR="006A12C4" w:rsidRPr="00032DA8">
        <w:t>staff member</w:t>
      </w:r>
      <w:r w:rsidR="00B23CC1">
        <w:t xml:space="preserve"> </w:t>
      </w:r>
      <w:r w:rsidR="00146993">
        <w:t xml:space="preserve">of </w:t>
      </w:r>
      <w:r w:rsidR="00C226F4">
        <w:t>Langenburg Central School</w:t>
      </w:r>
      <w:r w:rsidRPr="00032DA8">
        <w:t xml:space="preserve"> </w:t>
      </w:r>
      <w:r w:rsidR="004B77A1" w:rsidRPr="00032DA8">
        <w:t>feels that a</w:t>
      </w:r>
      <w:r w:rsidRPr="00032DA8">
        <w:t xml:space="preserve"> </w:t>
      </w:r>
      <w:r w:rsidR="004B77A1" w:rsidRPr="00032DA8">
        <w:t>student is</w:t>
      </w:r>
      <w:r w:rsidRPr="00032DA8">
        <w:t xml:space="preserve"> </w:t>
      </w:r>
      <w:r w:rsidR="004B77A1" w:rsidRPr="00032DA8">
        <w:t>seriously ill</w:t>
      </w:r>
      <w:r w:rsidRPr="00032DA8">
        <w:t xml:space="preserve"> or </w:t>
      </w:r>
      <w:r w:rsidR="004B77A1" w:rsidRPr="00032DA8">
        <w:t>seriously hurt</w:t>
      </w:r>
      <w:r w:rsidR="006A12C4" w:rsidRPr="00032DA8">
        <w:t xml:space="preserve"> </w:t>
      </w:r>
      <w:r w:rsidRPr="00032DA8">
        <w:t xml:space="preserve">then </w:t>
      </w:r>
      <w:r w:rsidR="004B77A1" w:rsidRPr="00032DA8">
        <w:t>arrangements will</w:t>
      </w:r>
      <w:r w:rsidRPr="00032DA8">
        <w:t xml:space="preserve"> be made to </w:t>
      </w:r>
      <w:r w:rsidR="004B77A1" w:rsidRPr="00032DA8">
        <w:t>transport the</w:t>
      </w:r>
      <w:r w:rsidRPr="00032DA8">
        <w:t xml:space="preserve"> student to t</w:t>
      </w:r>
      <w:r w:rsidR="009F68A7">
        <w:t xml:space="preserve">he hospital, clinic, or health </w:t>
      </w:r>
      <w:r w:rsidR="00C226F4" w:rsidRPr="00032DA8">
        <w:t>center</w:t>
      </w:r>
      <w:r w:rsidRPr="00032DA8">
        <w:t xml:space="preserve">.   The parents will be contacted as soon as possible.  In other cases of illness or injury, </w:t>
      </w:r>
      <w:r w:rsidR="006A12C4" w:rsidRPr="00032DA8">
        <w:t>parents will</w:t>
      </w:r>
      <w:r w:rsidRPr="00032DA8">
        <w:t xml:space="preserve"> be contacted to come and</w:t>
      </w:r>
      <w:r w:rsidR="006A12C4" w:rsidRPr="00032DA8">
        <w:t xml:space="preserve"> </w:t>
      </w:r>
      <w:r w:rsidRPr="00032DA8">
        <w:t>pick-up their child.</w:t>
      </w:r>
      <w:r w:rsidR="00490B46">
        <w:t xml:space="preserve"> </w:t>
      </w:r>
      <w:r w:rsidR="00C226F4">
        <w:t>First-aid kits are available in the school with staff members able to administer first-aid to minor cuts and bruises.  Internal medication such as aspirin and cold syrup cannot be administered or provided.</w:t>
      </w:r>
    </w:p>
    <w:p w14:paraId="3C9CE4F7" w14:textId="77777777" w:rsidR="00C226F4" w:rsidRDefault="00C226F4" w:rsidP="00032DA8"/>
    <w:p w14:paraId="6A089C96" w14:textId="77777777" w:rsidR="00C226F4" w:rsidRDefault="00C226F4" w:rsidP="00032DA8">
      <w:pPr>
        <w:rPr>
          <w:rFonts w:asciiTheme="majorHAnsi" w:eastAsiaTheme="majorEastAsia" w:hAnsiTheme="majorHAnsi" w:cstheme="majorBidi"/>
          <w:i/>
          <w:iCs/>
          <w:color w:val="4F81BD" w:themeColor="accent1"/>
          <w:spacing w:val="15"/>
          <w:sz w:val="24"/>
          <w:szCs w:val="24"/>
        </w:rPr>
      </w:pPr>
      <w:r w:rsidRPr="00C226F4">
        <w:rPr>
          <w:rFonts w:asciiTheme="majorHAnsi" w:eastAsiaTheme="majorEastAsia" w:hAnsiTheme="majorHAnsi" w:cstheme="majorBidi"/>
          <w:i/>
          <w:iCs/>
          <w:color w:val="4F81BD" w:themeColor="accent1"/>
          <w:spacing w:val="15"/>
          <w:sz w:val="24"/>
          <w:szCs w:val="24"/>
        </w:rPr>
        <w:t>ALLERGIES</w:t>
      </w:r>
    </w:p>
    <w:p w14:paraId="676C23EC" w14:textId="77777777" w:rsidR="00C226F4" w:rsidRPr="00032DA8" w:rsidRDefault="00C226F4" w:rsidP="00C226F4">
      <w:r>
        <w:t>Our school is a Nut-Free school.  We have students with severe nut allergies; please help us keep them safe.</w:t>
      </w:r>
    </w:p>
    <w:p w14:paraId="3AAAF11F" w14:textId="77777777" w:rsidR="00FF146A" w:rsidRPr="00032DA8" w:rsidRDefault="00FF146A" w:rsidP="00032DA8"/>
    <w:p w14:paraId="4AF10AAD" w14:textId="77777777" w:rsidR="00FF146A" w:rsidRPr="00032DA8" w:rsidRDefault="00414964" w:rsidP="00032DA8">
      <w:pPr>
        <w:pStyle w:val="Subtitle"/>
      </w:pPr>
      <w:r w:rsidRPr="00032DA8">
        <w:t>APPROVED DRESS</w:t>
      </w:r>
    </w:p>
    <w:p w14:paraId="1C337594" w14:textId="3755FEC6" w:rsidR="00FF146A" w:rsidRPr="00032DA8" w:rsidRDefault="00914751" w:rsidP="00032DA8">
      <w:r>
        <w:t xml:space="preserve">The dress code policy has been updated and a copy can be obtained </w:t>
      </w:r>
      <w:r w:rsidR="001437B6">
        <w:t xml:space="preserve">on Edsby and </w:t>
      </w:r>
      <w:r w:rsidR="00BC5AB7">
        <w:t xml:space="preserve">at lcs.gssd.ca </w:t>
      </w:r>
    </w:p>
    <w:p w14:paraId="7D32635D" w14:textId="77777777" w:rsidR="00FF146A" w:rsidRPr="00032DA8" w:rsidRDefault="00FF146A" w:rsidP="00032DA8"/>
    <w:p w14:paraId="111AD442" w14:textId="77777777" w:rsidR="00FF146A" w:rsidRPr="00032DA8" w:rsidRDefault="00414964" w:rsidP="00032DA8">
      <w:pPr>
        <w:pStyle w:val="Subtitle"/>
      </w:pPr>
      <w:r w:rsidRPr="00032DA8">
        <w:t>ARRIVAL TIME</w:t>
      </w:r>
    </w:p>
    <w:p w14:paraId="4D4DA9FD" w14:textId="1233A832" w:rsidR="00FF146A" w:rsidRPr="00032DA8" w:rsidRDefault="00414964" w:rsidP="00032DA8">
      <w:r w:rsidRPr="00032DA8">
        <w:t xml:space="preserve">Students </w:t>
      </w:r>
      <w:r w:rsidRPr="00FB2F7E">
        <w:rPr>
          <w:b/>
        </w:rPr>
        <w:t>should not</w:t>
      </w:r>
      <w:r w:rsidRPr="00032DA8">
        <w:t xml:space="preserve"> </w:t>
      </w:r>
      <w:r w:rsidR="00C226F4">
        <w:t xml:space="preserve">be arriving at school before </w:t>
      </w:r>
      <w:r w:rsidR="00C226F4" w:rsidRPr="00332C41">
        <w:rPr>
          <w:b/>
          <w:u w:val="single"/>
        </w:rPr>
        <w:t>8:2</w:t>
      </w:r>
      <w:r w:rsidRPr="00332C41">
        <w:rPr>
          <w:b/>
          <w:u w:val="single"/>
        </w:rPr>
        <w:t xml:space="preserve">5 </w:t>
      </w:r>
      <w:r w:rsidR="0090537A">
        <w:rPr>
          <w:b/>
          <w:u w:val="single"/>
        </w:rPr>
        <w:t xml:space="preserve">am </w:t>
      </w:r>
      <w:r w:rsidR="0090537A" w:rsidRPr="0090537A">
        <w:rPr>
          <w:bCs/>
        </w:rPr>
        <w:t>to ensure supervision &amp; safety of students</w:t>
      </w:r>
      <w:r w:rsidR="001437B6">
        <w:rPr>
          <w:bCs/>
        </w:rPr>
        <w:t>.</w:t>
      </w:r>
    </w:p>
    <w:p w14:paraId="377F29B9" w14:textId="77777777" w:rsidR="00FF146A" w:rsidRPr="00032DA8" w:rsidRDefault="00FF146A" w:rsidP="00032DA8"/>
    <w:p w14:paraId="24707DBE" w14:textId="77777777" w:rsidR="00FF146A" w:rsidRPr="00032DA8" w:rsidRDefault="00414964" w:rsidP="00032DA8">
      <w:pPr>
        <w:pStyle w:val="Subtitle"/>
      </w:pPr>
      <w:r w:rsidRPr="00032DA8">
        <w:t>ATTENDANCE POLICY</w:t>
      </w:r>
    </w:p>
    <w:p w14:paraId="6EB2168C" w14:textId="0C4121D9" w:rsidR="007B6129" w:rsidRDefault="007B6129" w:rsidP="0033574C">
      <w:pPr>
        <w:rPr>
          <w:color w:val="000000"/>
        </w:rPr>
      </w:pPr>
      <w:r>
        <w:rPr>
          <w:color w:val="000000"/>
        </w:rPr>
        <w:t>Students are required to attend school in accordance with the Education Act and this administrative procedure. When students are absent from school, the Division provides support, determines underlying reasons for non-attendance and implements appropriate intervention strategies. Absenteeism is tracked by half day increments for elementary schools and per period for</w:t>
      </w:r>
      <w:r w:rsidR="00BC5AB7">
        <w:rPr>
          <w:color w:val="000000"/>
        </w:rPr>
        <w:t xml:space="preserve"> middle years and</w:t>
      </w:r>
      <w:r>
        <w:rPr>
          <w:color w:val="000000"/>
        </w:rPr>
        <w:t xml:space="preserve"> high schools.  </w:t>
      </w:r>
    </w:p>
    <w:p w14:paraId="2719D501" w14:textId="6D329886" w:rsidR="0033574C" w:rsidRPr="009263E9" w:rsidRDefault="007B6129" w:rsidP="0033574C">
      <w:pPr>
        <w:rPr>
          <w:b/>
          <w:bCs/>
          <w:color w:val="000000"/>
        </w:rPr>
      </w:pPr>
      <w:r w:rsidRPr="009263E9">
        <w:rPr>
          <w:b/>
          <w:bCs/>
          <w:color w:val="000000"/>
        </w:rPr>
        <w:t>Parents are asked to communicate with the school when their child will be missing or late. This can be done through Edsby or through communication with the main office. Unexcused absences will be communicated to parents through the phone messaging system. </w:t>
      </w:r>
    </w:p>
    <w:p w14:paraId="4DF1A10C" w14:textId="77777777" w:rsidR="007B6129" w:rsidRDefault="007B6129" w:rsidP="0033574C">
      <w:pPr>
        <w:rPr>
          <w:color w:val="000000"/>
        </w:rPr>
      </w:pPr>
      <w:r>
        <w:rPr>
          <w:color w:val="000000"/>
        </w:rPr>
        <w:t xml:space="preserve">For all students with higher than 10% absenteeism, attendance shall be monitored. For students who accumulate 20% absenteeism for a year or a high school semester, a record of all contact (and attempts) and intervention strategies will be put into place. </w:t>
      </w:r>
      <w:r>
        <w:rPr>
          <w:rStyle w:val="contentpasted1"/>
          <w:rFonts w:eastAsiaTheme="majorEastAsia"/>
          <w:color w:val="000000"/>
        </w:rPr>
        <w:t xml:space="preserve"> </w:t>
      </w:r>
      <w:r>
        <w:rPr>
          <w:color w:val="000000"/>
        </w:rPr>
        <w:t> </w:t>
      </w:r>
    </w:p>
    <w:p w14:paraId="49BC25D2" w14:textId="77777777" w:rsidR="007B6129" w:rsidRDefault="007B6129" w:rsidP="0033574C">
      <w:pPr>
        <w:rPr>
          <w:color w:val="000000"/>
        </w:rPr>
      </w:pPr>
      <w:r>
        <w:rPr>
          <w:color w:val="000000"/>
        </w:rPr>
        <w:t>Each month, a message will be sent home to parents/guardians of students with &gt; 20% absenteeism.  </w:t>
      </w:r>
    </w:p>
    <w:p w14:paraId="5203C8AC" w14:textId="77777777" w:rsidR="007B6129" w:rsidRDefault="007B6129" w:rsidP="001207EA">
      <w:pPr>
        <w:rPr>
          <w:color w:val="000000"/>
        </w:rPr>
      </w:pPr>
      <w:r>
        <w:rPr>
          <w:color w:val="000000"/>
        </w:rPr>
        <w:t>Students with severely chronic absenteeism (&gt;20%) over three consecutive months, shall be monitored and may be referred to the School RTI Team or to other Student Services personnel.  </w:t>
      </w:r>
    </w:p>
    <w:p w14:paraId="76365116" w14:textId="75B72984" w:rsidR="007B6129" w:rsidRDefault="007B6129" w:rsidP="001207EA">
      <w:pPr>
        <w:rPr>
          <w:color w:val="000000"/>
        </w:rPr>
      </w:pPr>
      <w:r>
        <w:rPr>
          <w:color w:val="000000"/>
        </w:rPr>
        <w:t>With students who have absenteeism &gt;20%, where the absence is impacting learning, the school will ensure that meetings or conferences occur with the student, parent/guardian, and Good Spirit School Division</w:t>
      </w:r>
      <w:r w:rsidR="001207EA">
        <w:rPr>
          <w:color w:val="000000"/>
        </w:rPr>
        <w:t>.</w:t>
      </w:r>
      <w:r>
        <w:rPr>
          <w:color w:val="000000"/>
        </w:rPr>
        <w:t xml:space="preserve">  </w:t>
      </w:r>
    </w:p>
    <w:p w14:paraId="02B05196" w14:textId="248E9794" w:rsidR="00FF146A" w:rsidRDefault="007B6129" w:rsidP="00D01FE7">
      <w:pPr>
        <w:spacing w:after="160"/>
        <w:rPr>
          <w:color w:val="000000"/>
        </w:rPr>
      </w:pPr>
      <w:r>
        <w:rPr>
          <w:color w:val="000000"/>
        </w:rPr>
        <w:t>The principal shall withdraw a student from a course only after other attendance interventions (e.g. tutorial, attendance contract, assignment extension, RTI referral) have been attempted and were unsuccessful Rubric will be used to determine the alternate placement. </w:t>
      </w:r>
    </w:p>
    <w:p w14:paraId="0D3BF1D6" w14:textId="77777777" w:rsidR="001207EA" w:rsidRPr="00D01FE7" w:rsidRDefault="001207EA" w:rsidP="00D01FE7">
      <w:pPr>
        <w:spacing w:after="160"/>
        <w:rPr>
          <w:color w:val="000000"/>
        </w:rPr>
      </w:pPr>
    </w:p>
    <w:p w14:paraId="4136870A" w14:textId="77777777" w:rsidR="00E82D56" w:rsidRDefault="00E82D56" w:rsidP="00E82D56">
      <w:pPr>
        <w:pStyle w:val="Subtitle"/>
      </w:pPr>
      <w:r>
        <w:lastRenderedPageBreak/>
        <w:t>BREAKFAST PROGRAM</w:t>
      </w:r>
    </w:p>
    <w:p w14:paraId="63E7502B" w14:textId="77777777" w:rsidR="00E82D56" w:rsidRDefault="00E82D56" w:rsidP="00E82D56">
      <w:r>
        <w:t>We offer a breakfast program for ALL students who wish to use it.  Our breakfast program is operated and supported through donations from individuals and businesses, as well as grants offered by various organizations.</w:t>
      </w:r>
    </w:p>
    <w:p w14:paraId="4C93CF72" w14:textId="77777777" w:rsidR="00AD0D5C" w:rsidRPr="00E82D56" w:rsidRDefault="00AD0D5C" w:rsidP="00E82D56"/>
    <w:p w14:paraId="5D8A35BC" w14:textId="77777777" w:rsidR="00FF146A" w:rsidRPr="006062AD" w:rsidRDefault="00414964" w:rsidP="0084637B">
      <w:pPr>
        <w:pStyle w:val="Subtitle"/>
      </w:pPr>
      <w:r w:rsidRPr="006062AD">
        <w:t>BULLYING POLICY</w:t>
      </w:r>
    </w:p>
    <w:p w14:paraId="1A3C47AA" w14:textId="720B5696" w:rsidR="00FF146A" w:rsidRPr="006062AD" w:rsidRDefault="006062AD" w:rsidP="006062AD">
      <w:r w:rsidRPr="006062AD">
        <w:t xml:space="preserve">All students </w:t>
      </w:r>
      <w:r w:rsidR="00414964" w:rsidRPr="006062AD">
        <w:t>a</w:t>
      </w:r>
      <w:r w:rsidRPr="006062AD">
        <w:t xml:space="preserve">t </w:t>
      </w:r>
      <w:r w:rsidR="00C226F4">
        <w:t>Langenburg Central School</w:t>
      </w:r>
      <w:r w:rsidRPr="006062AD">
        <w:t xml:space="preserve"> have the right to an education in a safe and </w:t>
      </w:r>
      <w:r w:rsidR="00414964" w:rsidRPr="006062AD">
        <w:t>caring</w:t>
      </w:r>
      <w:r w:rsidRPr="006062AD">
        <w:t xml:space="preserve"> </w:t>
      </w:r>
      <w:r w:rsidR="00414964" w:rsidRPr="006062AD">
        <w:t xml:space="preserve">environment.  </w:t>
      </w:r>
      <w:r w:rsidRPr="006062AD">
        <w:t>Any student who jeopardizes this safe and caring environment t</w:t>
      </w:r>
      <w:r w:rsidR="000E6E44">
        <w:t>hrough acts of bullying and/</w:t>
      </w:r>
      <w:r w:rsidR="00414964" w:rsidRPr="006062AD">
        <w:t>or violence ma</w:t>
      </w:r>
      <w:r w:rsidRPr="006062AD">
        <w:t>y have this right revoked.  All students</w:t>
      </w:r>
      <w:r w:rsidR="00414964" w:rsidRPr="006062AD">
        <w:t xml:space="preserve"> h</w:t>
      </w:r>
      <w:r w:rsidRPr="006062AD">
        <w:t xml:space="preserve">ave a responsibility to report </w:t>
      </w:r>
      <w:r w:rsidR="00414964" w:rsidRPr="006062AD">
        <w:t>incidences of bullying</w:t>
      </w:r>
      <w:r w:rsidRPr="006062AD">
        <w:t xml:space="preserve"> </w:t>
      </w:r>
      <w:r w:rsidR="00414964" w:rsidRPr="006062AD">
        <w:t xml:space="preserve">and/or violence to staff so that </w:t>
      </w:r>
      <w:r w:rsidR="00825AA8">
        <w:t xml:space="preserve">it </w:t>
      </w:r>
      <w:r w:rsidR="001207EA" w:rsidRPr="006062AD">
        <w:t>can be</w:t>
      </w:r>
      <w:r w:rsidR="00414964" w:rsidRPr="006062AD">
        <w:t xml:space="preserve"> handled according to the school code of conduct.</w:t>
      </w:r>
    </w:p>
    <w:p w14:paraId="1595FA7C" w14:textId="07DAEACC" w:rsidR="004F313B" w:rsidRDefault="00414964" w:rsidP="006062AD">
      <w:r w:rsidRPr="006062AD">
        <w:t xml:space="preserve">Bullying and harassment is an act of aggression with the intent to cause embarrassment, </w:t>
      </w:r>
      <w:r w:rsidR="00162868" w:rsidRPr="006062AD">
        <w:t>pain,</w:t>
      </w:r>
      <w:r w:rsidRPr="006062AD">
        <w:t xml:space="preserve"> or discomfort to anothe</w:t>
      </w:r>
      <w:r w:rsidR="000E6E44">
        <w:t xml:space="preserve">r. </w:t>
      </w:r>
      <w:r w:rsidR="006062AD" w:rsidRPr="006062AD">
        <w:t xml:space="preserve"> Bullying usually involves an abuse of or an imbalance of power.  Individuals</w:t>
      </w:r>
      <w:r w:rsidRPr="006062AD">
        <w:t xml:space="preserve"> or groups</w:t>
      </w:r>
      <w:r w:rsidR="006062AD" w:rsidRPr="006062AD">
        <w:t xml:space="preserve"> </w:t>
      </w:r>
      <w:r w:rsidRPr="006062AD">
        <w:t>may be involved.</w:t>
      </w:r>
      <w:r w:rsidR="006062AD" w:rsidRPr="006062AD">
        <w:t xml:space="preserve"> </w:t>
      </w:r>
    </w:p>
    <w:p w14:paraId="35B72397" w14:textId="77777777" w:rsidR="006062AD" w:rsidRDefault="006062AD" w:rsidP="006062AD">
      <w:r w:rsidRPr="006062AD">
        <w:t xml:space="preserve">The following criteria will be used as a guideline in dealing </w:t>
      </w:r>
      <w:r w:rsidR="00414964" w:rsidRPr="006062AD">
        <w:t>with acts of bullying and/or violence:</w:t>
      </w:r>
    </w:p>
    <w:p w14:paraId="4DDD28B4" w14:textId="77777777" w:rsidR="00684F20" w:rsidRPr="006062AD" w:rsidRDefault="00684F20" w:rsidP="006062AD"/>
    <w:p w14:paraId="386F5ADB" w14:textId="77777777" w:rsidR="00FF146A" w:rsidRPr="00684F20" w:rsidRDefault="00414964" w:rsidP="006062AD">
      <w:pPr>
        <w:rPr>
          <w:b/>
        </w:rPr>
      </w:pPr>
      <w:r w:rsidRPr="000E6E44">
        <w:rPr>
          <w:b/>
        </w:rPr>
        <w:t>Level 1</w:t>
      </w:r>
      <w:r w:rsidR="00684F20">
        <w:rPr>
          <w:b/>
        </w:rPr>
        <w:t xml:space="preserve"> - </w:t>
      </w:r>
      <w:r w:rsidRPr="006062AD">
        <w:t xml:space="preserve">Consequences </w:t>
      </w:r>
      <w:r w:rsidR="0084637B" w:rsidRPr="006062AD">
        <w:t>are primarily</w:t>
      </w:r>
      <w:r w:rsidRPr="006062AD">
        <w:t xml:space="preserve"> corrective </w:t>
      </w:r>
      <w:r w:rsidR="0084637B" w:rsidRPr="006062AD">
        <w:t>strategies used</w:t>
      </w:r>
      <w:r w:rsidR="000E6E44">
        <w:t xml:space="preserve"> by a staff member in response </w:t>
      </w:r>
      <w:r w:rsidRPr="006062AD">
        <w:t>to relatively minor</w:t>
      </w:r>
      <w:r w:rsidR="006062AD">
        <w:t xml:space="preserve"> </w:t>
      </w:r>
      <w:r w:rsidRPr="006062AD">
        <w:t xml:space="preserve">infractions.  The staff member </w:t>
      </w:r>
      <w:r w:rsidR="00720551">
        <w:t xml:space="preserve">will describe the inappropriate behavior, remind students </w:t>
      </w:r>
      <w:r w:rsidRPr="006062AD">
        <w:t>of the school policy and document the behavior.</w:t>
      </w:r>
    </w:p>
    <w:p w14:paraId="22FD58C1" w14:textId="77777777" w:rsidR="00FF146A" w:rsidRPr="00684F20" w:rsidRDefault="00414964" w:rsidP="006062AD">
      <w:pPr>
        <w:rPr>
          <w:b/>
        </w:rPr>
      </w:pPr>
      <w:r w:rsidRPr="000E6E44">
        <w:rPr>
          <w:b/>
        </w:rPr>
        <w:t>Level 2</w:t>
      </w:r>
      <w:r w:rsidR="00684F20">
        <w:rPr>
          <w:b/>
        </w:rPr>
        <w:t xml:space="preserve"> - </w:t>
      </w:r>
      <w:r w:rsidRPr="006062AD">
        <w:t>Conse</w:t>
      </w:r>
      <w:r w:rsidR="00720551">
        <w:t>quences are imposed in response to more severe</w:t>
      </w:r>
      <w:r w:rsidR="000E6E44">
        <w:t xml:space="preserve"> or persistent</w:t>
      </w:r>
      <w:r w:rsidRPr="006062AD">
        <w:t xml:space="preserve"> infractions.  These infractions will be</w:t>
      </w:r>
      <w:r w:rsidR="00720551">
        <w:t xml:space="preserve"> immediately reported </w:t>
      </w:r>
      <w:r w:rsidRPr="006062AD">
        <w:t>to the office.  Level 2 infractions may result in any or all of the following actions:</w:t>
      </w:r>
    </w:p>
    <w:p w14:paraId="6C42ABBE" w14:textId="77777777" w:rsidR="00FF146A" w:rsidRPr="006062AD" w:rsidRDefault="00414964" w:rsidP="000E6E44">
      <w:pPr>
        <w:pStyle w:val="ListParagraph"/>
        <w:numPr>
          <w:ilvl w:val="0"/>
          <w:numId w:val="5"/>
        </w:numPr>
      </w:pPr>
      <w:r w:rsidRPr="006062AD">
        <w:t>Behavior contract -</w:t>
      </w:r>
      <w:r w:rsidR="000E6E44">
        <w:t xml:space="preserve"> this is a contract established by </w:t>
      </w:r>
      <w:r w:rsidRPr="006062AD">
        <w:t>the student and school administration and has set objectives as well as consequences if the objectives are not met.</w:t>
      </w:r>
    </w:p>
    <w:p w14:paraId="54C38ABD" w14:textId="77777777" w:rsidR="00FF146A" w:rsidRPr="006062AD" w:rsidRDefault="00414964" w:rsidP="000E6E44">
      <w:pPr>
        <w:pStyle w:val="ListParagraph"/>
        <w:numPr>
          <w:ilvl w:val="0"/>
          <w:numId w:val="5"/>
        </w:numPr>
      </w:pPr>
      <w:r w:rsidRPr="006062AD">
        <w:t xml:space="preserve">Referral to school </w:t>
      </w:r>
      <w:r w:rsidR="000E6E44" w:rsidRPr="006062AD">
        <w:t>counselor</w:t>
      </w:r>
      <w:r w:rsidRPr="006062AD">
        <w:t>• Scho</w:t>
      </w:r>
      <w:r w:rsidR="000E6E44">
        <w:t xml:space="preserve">ol conference - a conference with the student, </w:t>
      </w:r>
      <w:r w:rsidRPr="006062AD">
        <w:t>paren</w:t>
      </w:r>
      <w:r w:rsidR="000E6E44">
        <w:t xml:space="preserve">ts, and school </w:t>
      </w:r>
      <w:r w:rsidRPr="006062AD">
        <w:t>personnel to discuss the undesirable behavior and plan a new course of action.</w:t>
      </w:r>
    </w:p>
    <w:p w14:paraId="6CAE5218" w14:textId="77777777" w:rsidR="00FF146A" w:rsidRPr="006062AD" w:rsidRDefault="000E6E44" w:rsidP="006062AD">
      <w:pPr>
        <w:pStyle w:val="ListParagraph"/>
        <w:numPr>
          <w:ilvl w:val="0"/>
          <w:numId w:val="5"/>
        </w:numPr>
      </w:pPr>
      <w:r>
        <w:t xml:space="preserve">Mediation - student involved are asked </w:t>
      </w:r>
      <w:r w:rsidR="00414964" w:rsidRPr="006062AD">
        <w:t>to sit down together to discuss the situation.</w:t>
      </w:r>
    </w:p>
    <w:p w14:paraId="76904FF6" w14:textId="77777777" w:rsidR="00FF146A" w:rsidRPr="00684F20" w:rsidRDefault="00414964" w:rsidP="006062AD">
      <w:pPr>
        <w:rPr>
          <w:b/>
        </w:rPr>
      </w:pPr>
      <w:r w:rsidRPr="000E6E44">
        <w:rPr>
          <w:b/>
        </w:rPr>
        <w:t>Level 3</w:t>
      </w:r>
      <w:r w:rsidR="00684F20">
        <w:rPr>
          <w:b/>
        </w:rPr>
        <w:t xml:space="preserve"> - </w:t>
      </w:r>
      <w:r w:rsidR="000E6E44">
        <w:t xml:space="preserve">These are consequences </w:t>
      </w:r>
      <w:r w:rsidRPr="006062AD">
        <w:t>imposed following a period in whi</w:t>
      </w:r>
      <w:r w:rsidR="000E6E44">
        <w:t>ch teachers and administration</w:t>
      </w:r>
      <w:r w:rsidRPr="006062AD">
        <w:t xml:space="preserve"> have applied other</w:t>
      </w:r>
      <w:r w:rsidR="000E6E44">
        <w:t xml:space="preserve"> corrective measures</w:t>
      </w:r>
      <w:r w:rsidRPr="006062AD">
        <w:t xml:space="preserve"> unsuccessfully.  Also, actions</w:t>
      </w:r>
      <w:r w:rsidR="000E6E44">
        <w:t xml:space="preserve"> deemed to be serious in nature</w:t>
      </w:r>
      <w:r w:rsidRPr="006062AD">
        <w:t xml:space="preserve"> may result in a student moving directly to level 3.  Level 3 infractions may result in any of the following actions:</w:t>
      </w:r>
    </w:p>
    <w:p w14:paraId="19588A47" w14:textId="77777777" w:rsidR="00FF146A" w:rsidRPr="006062AD" w:rsidRDefault="00414964" w:rsidP="000E6E44">
      <w:pPr>
        <w:pStyle w:val="ListParagraph"/>
        <w:numPr>
          <w:ilvl w:val="0"/>
          <w:numId w:val="6"/>
        </w:numPr>
      </w:pPr>
      <w:r w:rsidRPr="006062AD">
        <w:t>In school suspension</w:t>
      </w:r>
    </w:p>
    <w:p w14:paraId="74BD8DA5" w14:textId="77777777" w:rsidR="00FF146A" w:rsidRPr="006062AD" w:rsidRDefault="00414964" w:rsidP="000E6E44">
      <w:pPr>
        <w:pStyle w:val="ListParagraph"/>
        <w:numPr>
          <w:ilvl w:val="0"/>
          <w:numId w:val="6"/>
        </w:numPr>
      </w:pPr>
      <w:r w:rsidRPr="006062AD">
        <w:t>Modification of the school day</w:t>
      </w:r>
    </w:p>
    <w:p w14:paraId="26EFFA90" w14:textId="77777777" w:rsidR="00FF146A" w:rsidRPr="006062AD" w:rsidRDefault="00414964" w:rsidP="000E6E44">
      <w:pPr>
        <w:pStyle w:val="ListParagraph"/>
        <w:numPr>
          <w:ilvl w:val="0"/>
          <w:numId w:val="6"/>
        </w:numPr>
      </w:pPr>
      <w:r w:rsidRPr="006062AD">
        <w:t>Out of school suspension</w:t>
      </w:r>
    </w:p>
    <w:p w14:paraId="5F6C3775" w14:textId="77777777" w:rsidR="00FF146A" w:rsidRPr="006062AD" w:rsidRDefault="00414964" w:rsidP="000E6E44">
      <w:pPr>
        <w:pStyle w:val="ListParagraph"/>
        <w:numPr>
          <w:ilvl w:val="0"/>
          <w:numId w:val="6"/>
        </w:numPr>
      </w:pPr>
      <w:r w:rsidRPr="006062AD">
        <w:t>Referral to an outside agency</w:t>
      </w:r>
    </w:p>
    <w:p w14:paraId="559878D7" w14:textId="77777777" w:rsidR="00FF146A" w:rsidRPr="006062AD" w:rsidRDefault="00414964" w:rsidP="006062AD">
      <w:pPr>
        <w:pStyle w:val="ListParagraph"/>
        <w:numPr>
          <w:ilvl w:val="0"/>
          <w:numId w:val="6"/>
        </w:numPr>
      </w:pPr>
      <w:r w:rsidRPr="006062AD">
        <w:t>Expulsion from school</w:t>
      </w:r>
    </w:p>
    <w:p w14:paraId="051A9D11" w14:textId="26CABA08" w:rsidR="0072038E" w:rsidRDefault="00414964" w:rsidP="006062AD">
      <w:r w:rsidRPr="006062AD">
        <w:t>This policy will be revisited on an annual basis or as the need may dictate.</w:t>
      </w:r>
    </w:p>
    <w:p w14:paraId="7CFD8A2A" w14:textId="77777777" w:rsidR="0072038E" w:rsidRPr="006062AD" w:rsidRDefault="0072038E" w:rsidP="006062AD"/>
    <w:p w14:paraId="5502C8BC" w14:textId="0BFDF403" w:rsidR="00FF146A" w:rsidRPr="006062AD" w:rsidRDefault="00414964" w:rsidP="000E6E44">
      <w:pPr>
        <w:pStyle w:val="Subtitle"/>
      </w:pPr>
      <w:r w:rsidRPr="006062AD">
        <w:t>BUSES - Winter Weather</w:t>
      </w:r>
      <w:r w:rsidR="00366435">
        <w:t xml:space="preserve"> </w:t>
      </w:r>
      <w:r w:rsidR="00366435" w:rsidRPr="00366435">
        <w:rPr>
          <w:sz w:val="22"/>
          <w:szCs w:val="22"/>
        </w:rPr>
        <w:t>(Please check the GSSD website for daily updates)</w:t>
      </w:r>
    </w:p>
    <w:p w14:paraId="66DBAC09" w14:textId="77777777" w:rsidR="00FF146A" w:rsidRPr="003A16BA" w:rsidRDefault="00414964" w:rsidP="006062AD">
      <w:pPr>
        <w:rPr>
          <w:b/>
        </w:rPr>
      </w:pPr>
      <w:r w:rsidRPr="003A16BA">
        <w:rPr>
          <w:b/>
        </w:rPr>
        <w:t>The following policy will apply:</w:t>
      </w:r>
    </w:p>
    <w:p w14:paraId="1463CA03" w14:textId="77777777" w:rsidR="000E6E44" w:rsidRDefault="000E6E44" w:rsidP="00082852">
      <w:pPr>
        <w:pStyle w:val="ListParagraph"/>
        <w:numPr>
          <w:ilvl w:val="0"/>
          <w:numId w:val="8"/>
        </w:numPr>
        <w:ind w:left="360"/>
      </w:pPr>
      <w:r>
        <w:t>School bus routes</w:t>
      </w:r>
      <w:r w:rsidR="00414964" w:rsidRPr="006062AD">
        <w:t xml:space="preserve"> will be cancelled by the driver, when:</w:t>
      </w:r>
    </w:p>
    <w:p w14:paraId="5349886A" w14:textId="77777777" w:rsidR="00FF146A" w:rsidRPr="006062AD" w:rsidRDefault="00414964" w:rsidP="00082852">
      <w:pPr>
        <w:pStyle w:val="ListParagraph"/>
        <w:numPr>
          <w:ilvl w:val="0"/>
          <w:numId w:val="7"/>
        </w:numPr>
        <w:ind w:left="720"/>
      </w:pPr>
      <w:r w:rsidRPr="006062AD">
        <w:t>visibility or road conditions are deemed unsafe, or</w:t>
      </w:r>
    </w:p>
    <w:p w14:paraId="4703349B" w14:textId="77777777" w:rsidR="000E6E44" w:rsidRDefault="00414964" w:rsidP="00082852">
      <w:pPr>
        <w:pStyle w:val="ListParagraph"/>
        <w:numPr>
          <w:ilvl w:val="0"/>
          <w:numId w:val="7"/>
        </w:numPr>
        <w:ind w:left="720"/>
      </w:pPr>
      <w:r w:rsidRPr="006062AD">
        <w:t>when wind chill value is -45 degrees or colder, or</w:t>
      </w:r>
    </w:p>
    <w:p w14:paraId="6105FFF0" w14:textId="77777777" w:rsidR="00FF146A" w:rsidRPr="006062AD" w:rsidRDefault="00414964" w:rsidP="00082852">
      <w:pPr>
        <w:pStyle w:val="ListParagraph"/>
        <w:numPr>
          <w:ilvl w:val="0"/>
          <w:numId w:val="7"/>
        </w:numPr>
        <w:ind w:left="720"/>
      </w:pPr>
      <w:r w:rsidRPr="006062AD">
        <w:t xml:space="preserve">when the </w:t>
      </w:r>
      <w:r w:rsidR="005B4116" w:rsidRPr="006062AD">
        <w:t>temper</w:t>
      </w:r>
      <w:r w:rsidR="005B4116">
        <w:t>ature is</w:t>
      </w:r>
      <w:r w:rsidR="0029744F">
        <w:t xml:space="preserve"> -40</w:t>
      </w:r>
      <w:r w:rsidR="0084637B">
        <w:t xml:space="preserve"> degrees or colder</w:t>
      </w:r>
    </w:p>
    <w:p w14:paraId="3E388E07" w14:textId="77777777" w:rsidR="000E6E44" w:rsidRDefault="000E6E44" w:rsidP="00082852">
      <w:pPr>
        <w:pStyle w:val="ListParagraph"/>
        <w:numPr>
          <w:ilvl w:val="0"/>
          <w:numId w:val="8"/>
        </w:numPr>
        <w:ind w:left="360"/>
      </w:pPr>
      <w:r>
        <w:lastRenderedPageBreak/>
        <w:t xml:space="preserve">The bus driver </w:t>
      </w:r>
      <w:r w:rsidR="00414964" w:rsidRPr="006062AD">
        <w:t xml:space="preserve">shall, at </w:t>
      </w:r>
      <w:r w:rsidR="0029744F">
        <w:t>their</w:t>
      </w:r>
      <w:r w:rsidR="00414964" w:rsidRPr="006062AD">
        <w:t xml:space="preserve"> sole discretion, decide whether it is safe to proceed on any portion of his route</w:t>
      </w:r>
    </w:p>
    <w:p w14:paraId="1AAD7557" w14:textId="6656E3AF" w:rsidR="00FF146A" w:rsidRPr="006062AD" w:rsidRDefault="00414964" w:rsidP="00082852">
      <w:pPr>
        <w:pStyle w:val="ListParagraph"/>
        <w:numPr>
          <w:ilvl w:val="0"/>
          <w:numId w:val="8"/>
        </w:numPr>
        <w:ind w:left="360"/>
      </w:pPr>
      <w:r w:rsidRPr="006062AD">
        <w:t>If the bus driver makes the deci</w:t>
      </w:r>
      <w:r w:rsidR="000E6E44">
        <w:t xml:space="preserve">sion not to make the </w:t>
      </w:r>
      <w:r w:rsidR="00162868">
        <w:t>run,</w:t>
      </w:r>
      <w:r w:rsidR="000E6E44">
        <w:t xml:space="preserve"> he/she</w:t>
      </w:r>
      <w:r w:rsidRPr="006062AD">
        <w:t xml:space="preserve"> shall contact the parent(s) on his/her route advising them that the bus is not running.</w:t>
      </w:r>
    </w:p>
    <w:p w14:paraId="0B7B596F" w14:textId="77777777" w:rsidR="00FF146A" w:rsidRPr="006062AD" w:rsidRDefault="00414964" w:rsidP="00082852">
      <w:pPr>
        <w:pStyle w:val="ListParagraph"/>
        <w:numPr>
          <w:ilvl w:val="0"/>
          <w:numId w:val="8"/>
        </w:numPr>
        <w:ind w:left="360"/>
      </w:pPr>
      <w:r w:rsidRPr="006062AD">
        <w:t>The bus dr</w:t>
      </w:r>
      <w:r w:rsidR="00223D29">
        <w:t>iver shall advise radio station</w:t>
      </w:r>
      <w:r w:rsidR="008E544B">
        <w:t xml:space="preserve"> CJGX </w:t>
      </w:r>
      <w:r w:rsidR="00292A24">
        <w:t>in Yorkton, telephone 306.783.</w:t>
      </w:r>
      <w:r w:rsidRPr="006062AD">
        <w:t xml:space="preserve">4319, so </w:t>
      </w:r>
      <w:r w:rsidR="004B77A1" w:rsidRPr="006062AD">
        <w:t>that they</w:t>
      </w:r>
      <w:r w:rsidRPr="006062AD">
        <w:t xml:space="preserve"> can make a public service </w:t>
      </w:r>
      <w:r w:rsidR="004B77A1" w:rsidRPr="006062AD">
        <w:t>announcement concerning</w:t>
      </w:r>
      <w:r w:rsidRPr="006062AD">
        <w:t xml:space="preserve"> the cancellation.</w:t>
      </w:r>
    </w:p>
    <w:p w14:paraId="1622AE1A" w14:textId="22A4EE09" w:rsidR="00FF146A" w:rsidRDefault="00162868" w:rsidP="00082852">
      <w:pPr>
        <w:pStyle w:val="ListParagraph"/>
        <w:numPr>
          <w:ilvl w:val="0"/>
          <w:numId w:val="8"/>
        </w:numPr>
        <w:ind w:left="360"/>
      </w:pPr>
      <w:r w:rsidRPr="006062AD">
        <w:t>If</w:t>
      </w:r>
      <w:r w:rsidR="00414964" w:rsidRPr="006062AD">
        <w:t xml:space="preserve"> the driver is making the run u</w:t>
      </w:r>
      <w:r w:rsidR="00223D29">
        <w:t>nder what could be questionable</w:t>
      </w:r>
      <w:r w:rsidR="00414964" w:rsidRPr="006062AD">
        <w:t xml:space="preserve"> conditions, it is the responsibility of the parent(s) to make the decision as to whether to send their children on the bus.</w:t>
      </w:r>
    </w:p>
    <w:p w14:paraId="4B7DC674" w14:textId="77777777" w:rsidR="0029744F" w:rsidRDefault="0029744F" w:rsidP="00082852">
      <w:pPr>
        <w:pStyle w:val="ListParagraph"/>
        <w:numPr>
          <w:ilvl w:val="0"/>
          <w:numId w:val="8"/>
        </w:numPr>
        <w:ind w:left="360"/>
      </w:pPr>
      <w:r>
        <w:t>If buses do not run in the AM, they will not run in the PM.</w:t>
      </w:r>
    </w:p>
    <w:p w14:paraId="33333405" w14:textId="77777777" w:rsidR="0029744F" w:rsidRPr="006062AD" w:rsidRDefault="0029744F" w:rsidP="0029744F"/>
    <w:p w14:paraId="4E5F8286" w14:textId="77777777" w:rsidR="000E6E44" w:rsidRPr="0084637B" w:rsidRDefault="00414964" w:rsidP="00032DA8">
      <w:pPr>
        <w:rPr>
          <w:b/>
        </w:rPr>
      </w:pPr>
      <w:r w:rsidRPr="0084637B">
        <w:rPr>
          <w:b/>
        </w:rPr>
        <w:t>When buses are cancelled:</w:t>
      </w:r>
    </w:p>
    <w:p w14:paraId="411F3F4C" w14:textId="1FF351AF" w:rsidR="00FF146A" w:rsidRPr="00032DA8" w:rsidRDefault="00646AEF" w:rsidP="0084637B">
      <w:pPr>
        <w:pStyle w:val="ListParagraph"/>
        <w:numPr>
          <w:ilvl w:val="0"/>
          <w:numId w:val="9"/>
        </w:numPr>
      </w:pPr>
      <w:r>
        <w:t xml:space="preserve">schools are open for students </w:t>
      </w:r>
      <w:r w:rsidR="00414964" w:rsidRPr="00032DA8">
        <w:t>who are able to attend;</w:t>
      </w:r>
      <w:r>
        <w:t xml:space="preserve"> </w:t>
      </w:r>
      <w:r w:rsidR="000E6E44">
        <w:t>attendance</w:t>
      </w:r>
      <w:r>
        <w:t xml:space="preserve"> is taken</w:t>
      </w:r>
      <w:r w:rsidR="000E6E44">
        <w:t xml:space="preserve"> and recorded for all students, with “weather” being given as</w:t>
      </w:r>
      <w:r>
        <w:t xml:space="preserve"> reason </w:t>
      </w:r>
      <w:r w:rsidR="00414964" w:rsidRPr="00032DA8">
        <w:t xml:space="preserve">for absence of students who are unable to attend due to poor </w:t>
      </w:r>
      <w:r w:rsidR="007A3072" w:rsidRPr="00032DA8">
        <w:t>weather.</w:t>
      </w:r>
    </w:p>
    <w:p w14:paraId="66CC20AC" w14:textId="5243AD22" w:rsidR="00FF146A" w:rsidRPr="00032DA8" w:rsidRDefault="00646AEF" w:rsidP="0084637B">
      <w:pPr>
        <w:pStyle w:val="ListParagraph"/>
        <w:numPr>
          <w:ilvl w:val="0"/>
          <w:numId w:val="9"/>
        </w:numPr>
      </w:pPr>
      <w:r>
        <w:t xml:space="preserve">for students </w:t>
      </w:r>
      <w:r w:rsidR="00414964" w:rsidRPr="00032DA8">
        <w:t xml:space="preserve">who </w:t>
      </w:r>
      <w:r w:rsidR="007A3072" w:rsidRPr="00032DA8">
        <w:t>can</w:t>
      </w:r>
      <w:r w:rsidR="00414964" w:rsidRPr="00032DA8">
        <w:t xml:space="preserve"> attend there will be meaningful</w:t>
      </w:r>
      <w:r>
        <w:t xml:space="preserve"> instruction and once students </w:t>
      </w:r>
      <w:r w:rsidR="00414964" w:rsidRPr="00032DA8">
        <w:t>arrive at school, they may not le</w:t>
      </w:r>
      <w:r>
        <w:t>ave without parental permission</w:t>
      </w:r>
    </w:p>
    <w:p w14:paraId="400E4D10" w14:textId="66BCDBF4" w:rsidR="00FF146A" w:rsidRPr="00032DA8" w:rsidRDefault="00414964" w:rsidP="0084637B">
      <w:pPr>
        <w:pStyle w:val="ListParagraph"/>
        <w:numPr>
          <w:ilvl w:val="0"/>
          <w:numId w:val="9"/>
        </w:numPr>
      </w:pPr>
      <w:r w:rsidRPr="00032DA8">
        <w:t xml:space="preserve">for students who are unable to attend they will be provided with an opportunity to make up lost instruction or </w:t>
      </w:r>
      <w:r w:rsidR="007A3072" w:rsidRPr="00032DA8">
        <w:t>evaluation.</w:t>
      </w:r>
    </w:p>
    <w:p w14:paraId="7FAF2BD6" w14:textId="77777777" w:rsidR="00FF146A" w:rsidRDefault="003A16BA" w:rsidP="00646AEF">
      <w:pPr>
        <w:pStyle w:val="ListParagraph"/>
        <w:numPr>
          <w:ilvl w:val="0"/>
          <w:numId w:val="9"/>
        </w:numPr>
      </w:pPr>
      <w:r>
        <w:t>if</w:t>
      </w:r>
      <w:r w:rsidR="00646AEF">
        <w:t xml:space="preserve"> students </w:t>
      </w:r>
      <w:r w:rsidR="00414964" w:rsidRPr="00032DA8">
        <w:t xml:space="preserve">miss </w:t>
      </w:r>
      <w:r w:rsidR="00646AEF">
        <w:t xml:space="preserve">a test, the staff will arrange </w:t>
      </w:r>
      <w:r w:rsidR="00082852">
        <w:t>for a make-up test</w:t>
      </w:r>
      <w:r w:rsidR="00414964" w:rsidRPr="00032DA8">
        <w:t xml:space="preserve"> If the test is a grade 12</w:t>
      </w:r>
      <w:r w:rsidR="00646AEF">
        <w:t xml:space="preserve"> </w:t>
      </w:r>
      <w:r w:rsidR="0084637B" w:rsidRPr="00032DA8">
        <w:t>Departmental Exam</w:t>
      </w:r>
      <w:r w:rsidR="00414964" w:rsidRPr="00032DA8">
        <w:t xml:space="preserve">, </w:t>
      </w:r>
      <w:r w:rsidR="0084637B" w:rsidRPr="00032DA8">
        <w:t>please call</w:t>
      </w:r>
      <w:r w:rsidR="00414964" w:rsidRPr="00032DA8">
        <w:t xml:space="preserve"> the school that morning so we can discuss alternativ</w:t>
      </w:r>
      <w:r w:rsidR="00082852">
        <w:t>es</w:t>
      </w:r>
    </w:p>
    <w:p w14:paraId="7E31A673" w14:textId="77777777" w:rsidR="003A16BA" w:rsidRDefault="003A16BA" w:rsidP="003A16BA">
      <w:pPr>
        <w:pStyle w:val="ListParagraph"/>
      </w:pPr>
    </w:p>
    <w:p w14:paraId="51CB97C4" w14:textId="77777777" w:rsidR="003A16BA" w:rsidRDefault="003A16BA" w:rsidP="003A16BA">
      <w:pPr>
        <w:rPr>
          <w:b/>
        </w:rPr>
      </w:pPr>
      <w:r w:rsidRPr="003A16BA">
        <w:rPr>
          <w:b/>
        </w:rPr>
        <w:t>BUSES – Proper Dress</w:t>
      </w:r>
    </w:p>
    <w:p w14:paraId="0A8A1C23" w14:textId="77777777" w:rsidR="003A16BA" w:rsidRPr="003A16BA" w:rsidRDefault="003A16BA" w:rsidP="003A16BA">
      <w:r w:rsidRPr="003A16BA">
        <w:t>Students riding on a school bus must be properly dressed during the winter season.  The bus driver may refuse to transport a student to school who does not have appropriate</w:t>
      </w:r>
      <w:r w:rsidR="009070EA">
        <w:t xml:space="preserve"> winter clothing.</w:t>
      </w:r>
    </w:p>
    <w:p w14:paraId="6F662DB3" w14:textId="77777777" w:rsidR="00FF146A" w:rsidRPr="00646AEF" w:rsidRDefault="00414964" w:rsidP="00032DA8">
      <w:pPr>
        <w:rPr>
          <w:b/>
        </w:rPr>
      </w:pPr>
      <w:r w:rsidRPr="00646AEF">
        <w:rPr>
          <w:b/>
        </w:rPr>
        <w:t>BUSES - Loading/Unloading</w:t>
      </w:r>
    </w:p>
    <w:p w14:paraId="3DF414B4" w14:textId="76F6DB46" w:rsidR="00FF146A" w:rsidRPr="00032DA8" w:rsidRDefault="00414964" w:rsidP="00032DA8">
      <w:r w:rsidRPr="00032DA8">
        <w:t>The buses will be w</w:t>
      </w:r>
      <w:r w:rsidR="00646AEF">
        <w:t xml:space="preserve">aiting in place as we dismiss.  Bus students </w:t>
      </w:r>
      <w:r w:rsidRPr="00032DA8">
        <w:t>must quickly prepare for home and</w:t>
      </w:r>
      <w:r w:rsidR="00646AEF">
        <w:t xml:space="preserve"> board the bus so the buses </w:t>
      </w:r>
      <w:r w:rsidRPr="00032DA8">
        <w:t xml:space="preserve">can </w:t>
      </w:r>
      <w:r w:rsidR="004A40D2" w:rsidRPr="00032DA8">
        <w:t>leav</w:t>
      </w:r>
      <w:r w:rsidR="004A40D2">
        <w:t>e,</w:t>
      </w:r>
      <w:r w:rsidRPr="00032DA8">
        <w:t xml:space="preserve"> </w:t>
      </w:r>
      <w:r w:rsidR="0029744F">
        <w:t xml:space="preserve">and town students can be dismissed.  </w:t>
      </w:r>
      <w:r w:rsidR="004A40D2">
        <w:t>Do not</w:t>
      </w:r>
      <w:r w:rsidR="0029744F">
        <w:t xml:space="preserve"> Miss Your Bus!!</w:t>
      </w:r>
    </w:p>
    <w:p w14:paraId="57CB0DCA" w14:textId="0AB053F3" w:rsidR="00FF146A" w:rsidRPr="00032DA8" w:rsidRDefault="00414964" w:rsidP="00032DA8">
      <w:r w:rsidRPr="00032DA8">
        <w:t>Students should not walk between parked buses.  Please be reminded that it is illegal for a vehicle</w:t>
      </w:r>
      <w:r w:rsidR="00646AEF">
        <w:t xml:space="preserve"> to pass the buses while they are loading.  Also, the speed </w:t>
      </w:r>
      <w:r w:rsidRPr="00032DA8">
        <w:t>lim</w:t>
      </w:r>
      <w:r w:rsidR="00646AEF">
        <w:t xml:space="preserve">it in school zones is 30 km/h. </w:t>
      </w:r>
      <w:r w:rsidRPr="00032DA8">
        <w:t xml:space="preserve"> We </w:t>
      </w:r>
      <w:r w:rsidR="00271CA5" w:rsidRPr="00032DA8">
        <w:t>do not</w:t>
      </w:r>
      <w:r w:rsidRPr="00032DA8">
        <w:t xml:space="preserve"> want</w:t>
      </w:r>
      <w:r w:rsidR="00646AEF">
        <w:t xml:space="preserve"> </w:t>
      </w:r>
      <w:r w:rsidRPr="00032DA8">
        <w:t xml:space="preserve">anyone to be fined, but </w:t>
      </w:r>
      <w:r w:rsidR="004A40D2" w:rsidRPr="00032DA8">
        <w:t>also,</w:t>
      </w:r>
      <w:r w:rsidRPr="00032DA8">
        <w:t xml:space="preserve"> we don’t want anyone to get hurt!</w:t>
      </w:r>
    </w:p>
    <w:p w14:paraId="23DCD467" w14:textId="77777777" w:rsidR="00FF146A" w:rsidRPr="00646AEF" w:rsidRDefault="00414964" w:rsidP="00032DA8">
      <w:pPr>
        <w:rPr>
          <w:b/>
        </w:rPr>
      </w:pPr>
      <w:r w:rsidRPr="00646AEF">
        <w:rPr>
          <w:b/>
        </w:rPr>
        <w:t>BUSES - Behavior</w:t>
      </w:r>
    </w:p>
    <w:p w14:paraId="69CD3AF9" w14:textId="77777777" w:rsidR="00FF146A" w:rsidRPr="00032DA8" w:rsidRDefault="00646AEF" w:rsidP="00032DA8">
      <w:r>
        <w:t xml:space="preserve">Drivers have provided students </w:t>
      </w:r>
      <w:r w:rsidR="00414964" w:rsidRPr="00032DA8">
        <w:t xml:space="preserve">and </w:t>
      </w:r>
      <w:r w:rsidR="00FB358D" w:rsidRPr="00032DA8">
        <w:t>parents with</w:t>
      </w:r>
      <w:r w:rsidR="00414964" w:rsidRPr="00032DA8">
        <w:t xml:space="preserve"> “Gui</w:t>
      </w:r>
      <w:r>
        <w:t xml:space="preserve">delines of Behavior on Buses.” </w:t>
      </w:r>
      <w:r w:rsidR="00414964" w:rsidRPr="00032DA8">
        <w:t xml:space="preserve"> Please be familiar with these guidelines.  Stud</w:t>
      </w:r>
      <w:r w:rsidR="000E6E44">
        <w:t>ent misbehavior may be reported</w:t>
      </w:r>
      <w:r w:rsidR="00414964" w:rsidRPr="00032DA8">
        <w:t xml:space="preserve"> to the principal and bus riding privileges</w:t>
      </w:r>
      <w:r>
        <w:t xml:space="preserve"> </w:t>
      </w:r>
      <w:r w:rsidR="00414964" w:rsidRPr="00032DA8">
        <w:t>may be suspended.</w:t>
      </w:r>
    </w:p>
    <w:p w14:paraId="015C4E35" w14:textId="77777777" w:rsidR="00FF146A" w:rsidRPr="00646AEF" w:rsidRDefault="00414964" w:rsidP="00032DA8">
      <w:pPr>
        <w:rPr>
          <w:b/>
        </w:rPr>
      </w:pPr>
      <w:r w:rsidRPr="00646AEF">
        <w:rPr>
          <w:b/>
        </w:rPr>
        <w:t>BUSES - Guests on Buses</w:t>
      </w:r>
    </w:p>
    <w:p w14:paraId="4D31025F" w14:textId="77777777" w:rsidR="00FF146A" w:rsidRPr="00032DA8" w:rsidRDefault="00414964" w:rsidP="00032DA8">
      <w:r w:rsidRPr="00032DA8">
        <w:t>Any student not normally on the bus must receive permission from the driver to ride the bus.  Either</w:t>
      </w:r>
      <w:r w:rsidR="00646AEF">
        <w:t xml:space="preserve"> </w:t>
      </w:r>
      <w:r w:rsidRPr="00032DA8">
        <w:t>the host or guest may obtain permission by calling the bus driver or providing a note.   All rules of behavior apply to the guest.</w:t>
      </w:r>
    </w:p>
    <w:p w14:paraId="113C1D07" w14:textId="77777777" w:rsidR="008D01BD" w:rsidRPr="00032DA8" w:rsidRDefault="008D01BD" w:rsidP="00032DA8"/>
    <w:p w14:paraId="42F8B503" w14:textId="77777777" w:rsidR="00646AEF" w:rsidRPr="00646AEF" w:rsidRDefault="00646AEF" w:rsidP="008E544B">
      <w:pPr>
        <w:pStyle w:val="Subtitle"/>
      </w:pPr>
      <w:r>
        <w:t>COMPLAINTS</w:t>
      </w:r>
    </w:p>
    <w:p w14:paraId="5A44FA26" w14:textId="77777777" w:rsidR="00FF146A" w:rsidRPr="00032DA8" w:rsidRDefault="00646AEF" w:rsidP="00B23CC1">
      <w:r w:rsidRPr="005A38A4">
        <w:rPr>
          <w:b/>
        </w:rPr>
        <w:t>Parents</w:t>
      </w:r>
      <w:r w:rsidR="00414964" w:rsidRPr="00032DA8">
        <w:t xml:space="preserve"> - if you have any complaint</w:t>
      </w:r>
      <w:r>
        <w:t>s</w:t>
      </w:r>
      <w:r w:rsidR="00414964" w:rsidRPr="00032DA8">
        <w:t>, concern</w:t>
      </w:r>
      <w:r>
        <w:t>s</w:t>
      </w:r>
      <w:r w:rsidR="00414964" w:rsidRPr="00032DA8">
        <w:t>, suggestion</w:t>
      </w:r>
      <w:r>
        <w:t>s</w:t>
      </w:r>
      <w:r w:rsidR="00957676">
        <w:t>,</w:t>
      </w:r>
      <w:r w:rsidR="00414964" w:rsidRPr="00032DA8">
        <w:t xml:space="preserve"> please follow this procedure:</w:t>
      </w:r>
    </w:p>
    <w:p w14:paraId="233D5747" w14:textId="77777777" w:rsidR="00FF146A" w:rsidRPr="00032DA8" w:rsidRDefault="00646AEF" w:rsidP="00646AEF">
      <w:pPr>
        <w:pStyle w:val="ListParagraph"/>
        <w:numPr>
          <w:ilvl w:val="0"/>
          <w:numId w:val="10"/>
        </w:numPr>
      </w:pPr>
      <w:r>
        <w:t>First, discuss the issue with the teacher concerned</w:t>
      </w:r>
      <w:r w:rsidR="00360389">
        <w:t xml:space="preserve"> – be specific</w:t>
      </w:r>
    </w:p>
    <w:p w14:paraId="0349FF9C" w14:textId="5798246C" w:rsidR="00FF146A" w:rsidRPr="00032DA8" w:rsidRDefault="00646AEF" w:rsidP="00646AEF">
      <w:pPr>
        <w:pStyle w:val="ListParagraph"/>
        <w:numPr>
          <w:ilvl w:val="0"/>
          <w:numId w:val="10"/>
        </w:numPr>
      </w:pPr>
      <w:r>
        <w:t>If the problem persists,</w:t>
      </w:r>
      <w:r w:rsidR="00414964" w:rsidRPr="00032DA8">
        <w:t xml:space="preserve"> bring the matter to the </w:t>
      </w:r>
      <w:r>
        <w:t xml:space="preserve">attention of the </w:t>
      </w:r>
      <w:r w:rsidR="00271CA5">
        <w:t>principal</w:t>
      </w:r>
    </w:p>
    <w:p w14:paraId="75AE8AB9" w14:textId="02EB9BD0" w:rsidR="00EB3D6C" w:rsidRDefault="00414964" w:rsidP="008E544B">
      <w:pPr>
        <w:pStyle w:val="ListParagraph"/>
        <w:numPr>
          <w:ilvl w:val="0"/>
          <w:numId w:val="10"/>
        </w:numPr>
      </w:pPr>
      <w:r w:rsidRPr="00032DA8">
        <w:t>I</w:t>
      </w:r>
      <w:r w:rsidR="00646AEF">
        <w:t xml:space="preserve">f you are still not satisfied, </w:t>
      </w:r>
      <w:r w:rsidRPr="00032DA8">
        <w:t>take your conce</w:t>
      </w:r>
      <w:r w:rsidR="00646AEF">
        <w:t xml:space="preserve">rn to the Director or the Board </w:t>
      </w:r>
    </w:p>
    <w:p w14:paraId="5D2B16D3" w14:textId="7DD86858" w:rsidR="0072038E" w:rsidRDefault="0072038E" w:rsidP="00FD55DE">
      <w:pPr>
        <w:pStyle w:val="ListParagraph"/>
      </w:pPr>
    </w:p>
    <w:p w14:paraId="7215A453" w14:textId="5E7C4D69" w:rsidR="00B01048" w:rsidRDefault="00B01048" w:rsidP="00B01048">
      <w:pPr>
        <w:pStyle w:val="Subtitle"/>
      </w:pPr>
      <w:r>
        <w:t>DROP OFF/PICK UP ZONE</w:t>
      </w:r>
    </w:p>
    <w:p w14:paraId="434E088D" w14:textId="1EC6FBD6" w:rsidR="00B01048" w:rsidRDefault="00B01048" w:rsidP="00B01048">
      <w:r>
        <w:t xml:space="preserve">The six-parking stall in front of the Pre-K and Kindergarten classrooms are intended for parents.  If you are parking and walking your child to their classroom door, please use these parking stalls.  If on the odd occasion all the stalls are occupied, we ask that you please pull your vehicle over to the very right-handed side of the traffic loop curb.  Parking in these designated locations will ensure that your vehicle is not blocking traffic while you are walking your child into the school and allow other Grade 1 – 7 parents to flow through the loop without delay.  </w:t>
      </w:r>
    </w:p>
    <w:p w14:paraId="23AAE191" w14:textId="5D8B858F" w:rsidR="00B01048" w:rsidRPr="00377CD0" w:rsidRDefault="00B01048" w:rsidP="00B01048">
      <w:pPr>
        <w:rPr>
          <w:b/>
          <w:bCs/>
        </w:rPr>
      </w:pPr>
      <w:r w:rsidRPr="00377CD0">
        <w:rPr>
          <w:b/>
          <w:bCs/>
        </w:rPr>
        <w:t>Please note: THIS LOOP IS A NO IDLE ZONE!</w:t>
      </w:r>
    </w:p>
    <w:p w14:paraId="0127DBDE" w14:textId="50A38259" w:rsidR="0072038E" w:rsidRPr="0072038E" w:rsidRDefault="0072038E" w:rsidP="00D53206">
      <w:pPr>
        <w:pStyle w:val="Subtitle"/>
      </w:pPr>
    </w:p>
    <w:p w14:paraId="19EAD801" w14:textId="23A44840" w:rsidR="00C36C26" w:rsidRPr="00D53206" w:rsidRDefault="00D53206" w:rsidP="0072038E">
      <w:pPr>
        <w:pStyle w:val="Subtitle"/>
      </w:pPr>
      <w:r w:rsidRPr="00D53206">
        <w:t>GOOD SPIRIT SCHOOL DIVISION ALCOHOL &amp; DRUG POLICIES</w:t>
      </w:r>
    </w:p>
    <w:p w14:paraId="588AE222" w14:textId="021010D0" w:rsidR="002E64CC" w:rsidRPr="0085360E" w:rsidRDefault="002E64CC" w:rsidP="002E64CC">
      <w:pPr>
        <w:pStyle w:val="Default"/>
        <w:rPr>
          <w:rFonts w:ascii="Times New Roman" w:hAnsi="Times New Roman" w:cs="Times New Roman"/>
          <w:sz w:val="20"/>
          <w:szCs w:val="20"/>
        </w:rPr>
      </w:pPr>
      <w:r w:rsidRPr="0085360E">
        <w:rPr>
          <w:rFonts w:ascii="Times New Roman" w:hAnsi="Times New Roman" w:cs="Times New Roman"/>
          <w:sz w:val="20"/>
          <w:szCs w:val="20"/>
        </w:rPr>
        <w:t xml:space="preserve">The Division recognizes and accepts its responsibility to provide a safe and comfortable environment for all those who use its buildings. </w:t>
      </w:r>
      <w:r w:rsidR="003745E5">
        <w:rPr>
          <w:rFonts w:ascii="Times New Roman" w:hAnsi="Times New Roman" w:cs="Times New Roman"/>
          <w:sz w:val="20"/>
          <w:szCs w:val="20"/>
        </w:rPr>
        <w:t>A</w:t>
      </w:r>
      <w:r w:rsidRPr="0085360E">
        <w:rPr>
          <w:rFonts w:ascii="Times New Roman" w:hAnsi="Times New Roman" w:cs="Times New Roman"/>
          <w:sz w:val="20"/>
          <w:szCs w:val="20"/>
        </w:rPr>
        <w:t xml:space="preserve">ll buildings and property operated by the Division shall be free from the use of tobacco and smoking products at all times; this includes e-cigarettes. All school activities, whether on Division property or not, shall be smoke and tobacco-free activities. </w:t>
      </w:r>
    </w:p>
    <w:p w14:paraId="63121BEC" w14:textId="52949C10" w:rsidR="002E64CC" w:rsidRPr="0085360E" w:rsidRDefault="002E64CC" w:rsidP="002E64CC">
      <w:pPr>
        <w:pStyle w:val="Default"/>
        <w:rPr>
          <w:rFonts w:ascii="Times New Roman" w:hAnsi="Times New Roman" w:cs="Times New Roman"/>
          <w:sz w:val="20"/>
          <w:szCs w:val="20"/>
        </w:rPr>
      </w:pPr>
      <w:r w:rsidRPr="0085360E">
        <w:rPr>
          <w:rFonts w:ascii="Times New Roman" w:hAnsi="Times New Roman" w:cs="Times New Roman"/>
          <w:b/>
          <w:bCs/>
          <w:sz w:val="20"/>
          <w:szCs w:val="20"/>
        </w:rPr>
        <w:t xml:space="preserve">Procedures </w:t>
      </w:r>
    </w:p>
    <w:p w14:paraId="48C62A50" w14:textId="07775F3C" w:rsidR="002E64CC" w:rsidRPr="0085360E" w:rsidRDefault="002E64CC" w:rsidP="002E64CC">
      <w:pPr>
        <w:pStyle w:val="Default"/>
        <w:rPr>
          <w:rFonts w:ascii="Times New Roman" w:hAnsi="Times New Roman" w:cs="Times New Roman"/>
          <w:sz w:val="20"/>
          <w:szCs w:val="20"/>
        </w:rPr>
      </w:pPr>
      <w:r w:rsidRPr="0085360E">
        <w:rPr>
          <w:rFonts w:ascii="Times New Roman" w:hAnsi="Times New Roman" w:cs="Times New Roman"/>
          <w:sz w:val="20"/>
          <w:szCs w:val="20"/>
        </w:rPr>
        <w:t xml:space="preserve">1. Violation of this procedure by staff members may result in a verbal warning, written reprimand, suspension with or without pay, or dismissal. </w:t>
      </w:r>
    </w:p>
    <w:p w14:paraId="75522962" w14:textId="2854B8F5" w:rsidR="002E64CC" w:rsidRPr="0085360E" w:rsidRDefault="002E64CC" w:rsidP="002E64CC">
      <w:pPr>
        <w:pStyle w:val="Default"/>
        <w:rPr>
          <w:rFonts w:ascii="Times New Roman" w:hAnsi="Times New Roman" w:cs="Times New Roman"/>
          <w:sz w:val="20"/>
          <w:szCs w:val="20"/>
        </w:rPr>
      </w:pPr>
      <w:r w:rsidRPr="0085360E">
        <w:rPr>
          <w:rFonts w:ascii="Times New Roman" w:hAnsi="Times New Roman" w:cs="Times New Roman"/>
          <w:sz w:val="20"/>
          <w:szCs w:val="20"/>
        </w:rPr>
        <w:t xml:space="preserve">2. Students who do not comply with this procedure may face consequences as detailed in school rules and Administrative Procedure 341: Suspensions and Expulsions as well as Administrative Procedure 162 Appendix Tobacco and Vaping Flowchart. </w:t>
      </w:r>
    </w:p>
    <w:p w14:paraId="6C0A8B23" w14:textId="7C93DB8A" w:rsidR="002E64CC" w:rsidRPr="0085360E" w:rsidRDefault="00DA3670" w:rsidP="002E64CC">
      <w:pPr>
        <w:pStyle w:val="Default"/>
        <w:rPr>
          <w:rFonts w:ascii="Times New Roman" w:hAnsi="Times New Roman" w:cs="Times New Roman"/>
          <w:sz w:val="20"/>
          <w:szCs w:val="20"/>
        </w:rPr>
      </w:pPr>
      <w:r w:rsidRPr="00193A0C">
        <w:rPr>
          <w:noProof/>
        </w:rPr>
        <w:drawing>
          <wp:anchor distT="0" distB="0" distL="114300" distR="114300" simplePos="0" relativeHeight="251658752" behindDoc="1" locked="0" layoutInCell="1" allowOverlap="1" wp14:anchorId="1A056371" wp14:editId="2B5CD3CD">
            <wp:simplePos x="0" y="0"/>
            <wp:positionH relativeFrom="column">
              <wp:posOffset>2583180</wp:posOffset>
            </wp:positionH>
            <wp:positionV relativeFrom="paragraph">
              <wp:posOffset>148590</wp:posOffset>
            </wp:positionV>
            <wp:extent cx="2594610" cy="2971165"/>
            <wp:effectExtent l="0" t="0" r="0" b="635"/>
            <wp:wrapTight wrapText="bothSides">
              <wp:wrapPolygon edited="0">
                <wp:start x="0" y="0"/>
                <wp:lineTo x="0" y="21466"/>
                <wp:lineTo x="21410" y="21466"/>
                <wp:lineTo x="214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4610" cy="297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64CC" w:rsidRPr="0085360E">
        <w:rPr>
          <w:rFonts w:ascii="Times New Roman" w:hAnsi="Times New Roman" w:cs="Times New Roman"/>
          <w:sz w:val="20"/>
          <w:szCs w:val="20"/>
        </w:rPr>
        <w:t xml:space="preserve">3. Rental clients who do not abide by the Division’s no smoking requirement shall receive a written notification that a future offence will result in termination of any and all rental bookings. </w:t>
      </w:r>
    </w:p>
    <w:p w14:paraId="6B88A557" w14:textId="77777777" w:rsidR="002E64CC" w:rsidRPr="0085360E" w:rsidRDefault="002E64CC" w:rsidP="002E64CC">
      <w:pPr>
        <w:pStyle w:val="Default"/>
        <w:rPr>
          <w:rFonts w:ascii="Times New Roman" w:hAnsi="Times New Roman" w:cs="Times New Roman"/>
          <w:sz w:val="20"/>
          <w:szCs w:val="20"/>
        </w:rPr>
      </w:pPr>
      <w:r w:rsidRPr="0085360E">
        <w:rPr>
          <w:rFonts w:ascii="Times New Roman" w:hAnsi="Times New Roman" w:cs="Times New Roman"/>
          <w:sz w:val="20"/>
          <w:szCs w:val="20"/>
        </w:rPr>
        <w:t xml:space="preserve">4. Other persons found to be smoking and/or using tobacco products in Division operated facilities will be dealt with in an appropriate manner, by the staff member in charge of the building. </w:t>
      </w:r>
    </w:p>
    <w:p w14:paraId="743BDC89" w14:textId="77777777" w:rsidR="002E64CC" w:rsidRPr="0085360E" w:rsidRDefault="002E64CC" w:rsidP="002E64CC">
      <w:pPr>
        <w:pStyle w:val="Default"/>
        <w:rPr>
          <w:rFonts w:ascii="Times New Roman" w:hAnsi="Times New Roman" w:cs="Times New Roman"/>
          <w:sz w:val="20"/>
          <w:szCs w:val="20"/>
        </w:rPr>
      </w:pPr>
      <w:r w:rsidRPr="0085360E">
        <w:rPr>
          <w:rFonts w:ascii="Times New Roman" w:hAnsi="Times New Roman" w:cs="Times New Roman"/>
          <w:sz w:val="20"/>
          <w:szCs w:val="20"/>
        </w:rPr>
        <w:t xml:space="preserve">5. All schools shall provide instruction on tobacco reduction in their health courses in accordance with provincial curriculum guidelines. In addition, schools are encouraged to engage in presentations and activities that promote a smoke free lifestyle. </w:t>
      </w:r>
    </w:p>
    <w:p w14:paraId="37885D32" w14:textId="77777777" w:rsidR="002E64CC" w:rsidRPr="0085360E" w:rsidRDefault="002E64CC" w:rsidP="002E64CC">
      <w:pPr>
        <w:pStyle w:val="Default"/>
        <w:rPr>
          <w:rFonts w:ascii="Times New Roman" w:hAnsi="Times New Roman" w:cs="Times New Roman"/>
          <w:sz w:val="20"/>
          <w:szCs w:val="20"/>
        </w:rPr>
      </w:pPr>
      <w:r w:rsidRPr="0085360E">
        <w:rPr>
          <w:rFonts w:ascii="Times New Roman" w:hAnsi="Times New Roman" w:cs="Times New Roman"/>
          <w:sz w:val="20"/>
          <w:szCs w:val="20"/>
        </w:rPr>
        <w:t xml:space="preserve">6. All schools shall provide counsel and support for students and staff who wish to cease using tobacco and participate in a cessation program. </w:t>
      </w:r>
    </w:p>
    <w:p w14:paraId="056C1086" w14:textId="77777777" w:rsidR="002E64CC" w:rsidRPr="0085360E" w:rsidRDefault="002E64CC" w:rsidP="002E64CC">
      <w:pPr>
        <w:pStyle w:val="Default"/>
        <w:rPr>
          <w:rFonts w:ascii="Times New Roman" w:hAnsi="Times New Roman" w:cs="Times New Roman"/>
          <w:sz w:val="20"/>
          <w:szCs w:val="20"/>
        </w:rPr>
      </w:pPr>
      <w:r w:rsidRPr="0085360E">
        <w:rPr>
          <w:rFonts w:ascii="Times New Roman" w:hAnsi="Times New Roman" w:cs="Times New Roman"/>
          <w:sz w:val="20"/>
          <w:szCs w:val="20"/>
        </w:rPr>
        <w:t xml:space="preserve">7. Electronic cigarettes and vapors shall be treated and considered like cigarettes. </w:t>
      </w:r>
    </w:p>
    <w:p w14:paraId="411CD59C" w14:textId="298E5F8F" w:rsidR="000D4B34" w:rsidRDefault="002E64CC" w:rsidP="002E64CC">
      <w:r w:rsidRPr="0085360E">
        <w:t>8. This administrative procedure does not apply to the use of tobacco or tobacco-related products for ceremonial purposes</w:t>
      </w:r>
    </w:p>
    <w:p w14:paraId="0BAFFB3C" w14:textId="77777777" w:rsidR="00056FE8" w:rsidRDefault="00056FE8" w:rsidP="002E64CC">
      <w:pPr>
        <w:rPr>
          <w:sz w:val="18"/>
          <w:szCs w:val="18"/>
        </w:rPr>
      </w:pPr>
    </w:p>
    <w:p w14:paraId="66AA6E22" w14:textId="77777777" w:rsidR="003745E5" w:rsidRPr="0085360E" w:rsidRDefault="003745E5" w:rsidP="002E64CC">
      <w:pPr>
        <w:rPr>
          <w:sz w:val="18"/>
          <w:szCs w:val="18"/>
        </w:rPr>
      </w:pPr>
    </w:p>
    <w:p w14:paraId="7469348D" w14:textId="0763B0B2" w:rsidR="00057044" w:rsidRDefault="00057044" w:rsidP="00057044">
      <w:pPr>
        <w:pStyle w:val="Subtitle"/>
      </w:pPr>
      <w:r w:rsidRPr="00360389">
        <w:lastRenderedPageBreak/>
        <w:t>DUTIES OF PUPILS</w:t>
      </w:r>
    </w:p>
    <w:p w14:paraId="031209C6" w14:textId="77777777" w:rsidR="00360389" w:rsidRDefault="00360389" w:rsidP="00032DA8">
      <w:r>
        <w:t>From the Education Act, every</w:t>
      </w:r>
      <w:r w:rsidR="00414964" w:rsidRPr="00032DA8">
        <w:t xml:space="preserve"> pupil shall:</w:t>
      </w:r>
    </w:p>
    <w:p w14:paraId="660DB0D7" w14:textId="77777777" w:rsidR="00FF146A" w:rsidRPr="00032DA8" w:rsidRDefault="00414964" w:rsidP="00360389">
      <w:pPr>
        <w:pStyle w:val="ListParagraph"/>
        <w:numPr>
          <w:ilvl w:val="0"/>
          <w:numId w:val="12"/>
        </w:numPr>
      </w:pPr>
      <w:r w:rsidRPr="00032DA8">
        <w:t xml:space="preserve">attend </w:t>
      </w:r>
      <w:r w:rsidR="00360389">
        <w:t>school regularly and punctually</w:t>
      </w:r>
    </w:p>
    <w:p w14:paraId="364625FD" w14:textId="7476AB39" w:rsidR="00FF146A" w:rsidRPr="00032DA8" w:rsidRDefault="00414964" w:rsidP="00360389">
      <w:pPr>
        <w:pStyle w:val="ListParagraph"/>
        <w:numPr>
          <w:ilvl w:val="0"/>
          <w:numId w:val="12"/>
        </w:numPr>
      </w:pPr>
      <w:r w:rsidRPr="00032DA8">
        <w:t xml:space="preserve">provide himself with such supplies and </w:t>
      </w:r>
      <w:r w:rsidR="00332C41" w:rsidRPr="00032DA8">
        <w:t>materials not</w:t>
      </w:r>
      <w:r w:rsidRPr="00032DA8">
        <w:t xml:space="preserve"> furnished by the Board of Education as may be considered necessary to </w:t>
      </w:r>
      <w:r w:rsidR="007C2C06">
        <w:t>their</w:t>
      </w:r>
      <w:r w:rsidRPr="00032DA8">
        <w:t xml:space="preserve"> courses of study</w:t>
      </w:r>
      <w:r w:rsidR="00360389">
        <w:t xml:space="preserve"> by the principal</w:t>
      </w:r>
    </w:p>
    <w:p w14:paraId="3C2C2B62" w14:textId="1AF92288" w:rsidR="00360389" w:rsidRDefault="00360389" w:rsidP="00360389">
      <w:pPr>
        <w:pStyle w:val="ListParagraph"/>
        <w:numPr>
          <w:ilvl w:val="0"/>
          <w:numId w:val="12"/>
        </w:numPr>
      </w:pPr>
      <w:r>
        <w:t xml:space="preserve">observe </w:t>
      </w:r>
      <w:r w:rsidR="00332C41">
        <w:t>standards approved</w:t>
      </w:r>
      <w:r w:rsidR="00414964" w:rsidRPr="00032DA8">
        <w:t xml:space="preserve"> by the Board of Education with respect</w:t>
      </w:r>
      <w:r>
        <w:t xml:space="preserve"> to cleanliness and tidiness </w:t>
      </w:r>
      <w:r w:rsidR="00414964" w:rsidRPr="00032DA8">
        <w:t xml:space="preserve">of person, general deportment, obedience, </w:t>
      </w:r>
      <w:r w:rsidR="007C2C06" w:rsidRPr="00032DA8">
        <w:t>courtesy,</w:t>
      </w:r>
      <w:r w:rsidR="00414964" w:rsidRPr="00032DA8">
        <w:t xml:space="preserve"> and respect</w:t>
      </w:r>
      <w:r>
        <w:t xml:space="preserve"> of the rights of other persons</w:t>
      </w:r>
      <w:r w:rsidR="00271CA5">
        <w:t>.</w:t>
      </w:r>
    </w:p>
    <w:p w14:paraId="05892B97" w14:textId="01340231" w:rsidR="00FF146A" w:rsidRPr="00032DA8" w:rsidRDefault="00414964" w:rsidP="00360389">
      <w:pPr>
        <w:pStyle w:val="ListParagraph"/>
        <w:numPr>
          <w:ilvl w:val="0"/>
          <w:numId w:val="12"/>
        </w:numPr>
      </w:pPr>
      <w:r w:rsidRPr="00032DA8">
        <w:t xml:space="preserve">be diligent in </w:t>
      </w:r>
      <w:r w:rsidR="007C2C06">
        <w:t>their</w:t>
      </w:r>
      <w:r w:rsidRPr="00032DA8">
        <w:t xml:space="preserve"> studi</w:t>
      </w:r>
      <w:r w:rsidR="00360389">
        <w:t>es</w:t>
      </w:r>
    </w:p>
    <w:p w14:paraId="7A5A034A" w14:textId="77777777" w:rsidR="00360389" w:rsidRDefault="00414964" w:rsidP="003A16BA">
      <w:pPr>
        <w:pStyle w:val="ListParagraph"/>
        <w:numPr>
          <w:ilvl w:val="0"/>
          <w:numId w:val="12"/>
        </w:numPr>
      </w:pPr>
      <w:r w:rsidRPr="00032DA8">
        <w:t>conform to t</w:t>
      </w:r>
      <w:r w:rsidR="00360389">
        <w:t>he rules of the school approved</w:t>
      </w:r>
      <w:r w:rsidRPr="00032DA8">
        <w:t xml:space="preserve"> by the Board of Education and submit to such discipline</w:t>
      </w:r>
      <w:r w:rsidR="00360389">
        <w:t xml:space="preserve"> as would be exercised</w:t>
      </w:r>
      <w:r w:rsidRPr="00032DA8">
        <w:t xml:space="preserve"> by a </w:t>
      </w:r>
      <w:r w:rsidR="00360389">
        <w:t>kind, firm</w:t>
      </w:r>
      <w:r w:rsidR="00957676">
        <w:t>,</w:t>
      </w:r>
      <w:r w:rsidR="00360389">
        <w:t xml:space="preserve"> and judicious parent</w:t>
      </w:r>
    </w:p>
    <w:p w14:paraId="6DB07B94" w14:textId="560E2DDA" w:rsidR="007C3BAB" w:rsidRDefault="007C3BAB" w:rsidP="003A16BA">
      <w:pPr>
        <w:pStyle w:val="ListParagraph"/>
        <w:numPr>
          <w:ilvl w:val="0"/>
          <w:numId w:val="12"/>
        </w:numPr>
        <w:rPr>
          <w:b/>
          <w:bCs/>
        </w:rPr>
      </w:pPr>
      <w:r w:rsidRPr="00C122E8">
        <w:rPr>
          <w:b/>
          <w:bCs/>
        </w:rPr>
        <w:t>**All students and parents will be informed that lockers, desks, and any other school furniture or school fi</w:t>
      </w:r>
      <w:r w:rsidR="00C122E8" w:rsidRPr="00C122E8">
        <w:rPr>
          <w:b/>
          <w:bCs/>
        </w:rPr>
        <w:t>xtures capable of being used as storage, are the property of the Good Spirit School Division and, as such, are subject to inspection or search at any time by school authorities and the RCMP.</w:t>
      </w:r>
    </w:p>
    <w:p w14:paraId="513C155B" w14:textId="77777777" w:rsidR="00560871" w:rsidRPr="00C122E8" w:rsidRDefault="00560871" w:rsidP="00560871">
      <w:pPr>
        <w:pStyle w:val="ListParagraph"/>
        <w:rPr>
          <w:b/>
          <w:bCs/>
        </w:rPr>
      </w:pPr>
    </w:p>
    <w:p w14:paraId="049D32BC" w14:textId="62A240B6" w:rsidR="00560871" w:rsidRPr="00560871" w:rsidRDefault="00560871" w:rsidP="00560871">
      <w:pPr>
        <w:pStyle w:val="Subtitle"/>
      </w:pPr>
      <w:r w:rsidRPr="00560871">
        <w:rPr>
          <w:noProof/>
        </w:rPr>
        <w:drawing>
          <wp:anchor distT="0" distB="0" distL="114300" distR="114300" simplePos="0" relativeHeight="251668992" behindDoc="1" locked="0" layoutInCell="1" allowOverlap="1" wp14:anchorId="2925CB60" wp14:editId="0D0D4ADF">
            <wp:simplePos x="0" y="0"/>
            <wp:positionH relativeFrom="margin">
              <wp:posOffset>-121920</wp:posOffset>
            </wp:positionH>
            <wp:positionV relativeFrom="paragraph">
              <wp:posOffset>187960</wp:posOffset>
            </wp:positionV>
            <wp:extent cx="762000" cy="701040"/>
            <wp:effectExtent l="0" t="0" r="0" b="3810"/>
            <wp:wrapTight wrapText="bothSides">
              <wp:wrapPolygon edited="0">
                <wp:start x="0" y="0"/>
                <wp:lineTo x="0" y="21130"/>
                <wp:lineTo x="21060" y="21130"/>
                <wp:lineTo x="21060" y="0"/>
                <wp:lineTo x="0" y="0"/>
              </wp:wrapPolygon>
            </wp:wrapTight>
            <wp:docPr id="31" name="Picture 3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clipar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200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0871">
        <w:t>EDSBY</w:t>
      </w:r>
    </w:p>
    <w:p w14:paraId="1DB014B7" w14:textId="23D032D9" w:rsidR="00560871" w:rsidRPr="00560871" w:rsidRDefault="00560871" w:rsidP="00560871">
      <w:r w:rsidRPr="00560871">
        <w:rPr>
          <w:b/>
          <w:bCs/>
        </w:rPr>
        <w:t>Edsby</w:t>
      </w:r>
      <w:r w:rsidRPr="00560871">
        <w:t xml:space="preserve"> provides a way for parents and guardians to receive school updates, calendar events, view student progress and much more. It helps simplify communication among and between teachers, </w:t>
      </w:r>
      <w:r w:rsidR="00271CA5" w:rsidRPr="00560871">
        <w:t>students,</w:t>
      </w:r>
      <w:r w:rsidRPr="00560871">
        <w:t xml:space="preserve"> and parents. For each of your children, you’ll see your child(s) classes, teachers and school information. Please check out the Edsby app and use it for your child’s attendance management and to view their progress in their classes all year long.</w:t>
      </w:r>
    </w:p>
    <w:p w14:paraId="641F2AD8" w14:textId="77777777" w:rsidR="00255874" w:rsidRPr="00032DA8" w:rsidRDefault="00255874" w:rsidP="00032DA8"/>
    <w:p w14:paraId="4999FF52" w14:textId="77777777" w:rsidR="00FF146A" w:rsidRPr="00360389" w:rsidRDefault="00414964" w:rsidP="008E544B">
      <w:pPr>
        <w:pStyle w:val="Subtitle"/>
      </w:pPr>
      <w:r w:rsidRPr="00360389">
        <w:t>ELECTRONIC DEVICE USAGE POLICY</w:t>
      </w:r>
    </w:p>
    <w:p w14:paraId="6A7CA1F8" w14:textId="47E10F0A" w:rsidR="007B24A1" w:rsidRPr="00E8631E" w:rsidRDefault="00E8631E" w:rsidP="00032DA8">
      <w:r w:rsidRPr="00FB2F7E">
        <w:rPr>
          <w:b/>
          <w:i/>
          <w:noProof/>
          <w:lang w:val="en-CA" w:eastAsia="en-CA"/>
        </w:rPr>
        <mc:AlternateContent>
          <mc:Choice Requires="wps">
            <w:drawing>
              <wp:anchor distT="0" distB="0" distL="114300" distR="114300" simplePos="0" relativeHeight="251651584" behindDoc="1" locked="0" layoutInCell="1" allowOverlap="1" wp14:anchorId="04483DAE" wp14:editId="5F0BC15E">
                <wp:simplePos x="0" y="0"/>
                <wp:positionH relativeFrom="column">
                  <wp:posOffset>3001645</wp:posOffset>
                </wp:positionH>
                <wp:positionV relativeFrom="paragraph">
                  <wp:posOffset>191135</wp:posOffset>
                </wp:positionV>
                <wp:extent cx="1946910" cy="1403985"/>
                <wp:effectExtent l="57150" t="38100" r="72390" b="90170"/>
                <wp:wrapTight wrapText="bothSides">
                  <wp:wrapPolygon edited="0">
                    <wp:start x="-634" y="-1528"/>
                    <wp:lineTo x="-423" y="24453"/>
                    <wp:lineTo x="21980" y="24453"/>
                    <wp:lineTo x="22192" y="-1528"/>
                    <wp:lineTo x="-634" y="-1528"/>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140398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56DC6B5D" w14:textId="77777777" w:rsidR="00AD1926" w:rsidRPr="007B24A1" w:rsidRDefault="00AD1926" w:rsidP="007B24A1">
                            <w:pPr>
                              <w:jc w:val="center"/>
                              <w:rPr>
                                <w:b/>
                              </w:rPr>
                            </w:pPr>
                            <w:r w:rsidRPr="007B24A1">
                              <w:rPr>
                                <w:b/>
                              </w:rPr>
                              <w:t xml:space="preserve">Electronic Devices are </w:t>
                            </w:r>
                            <w:r w:rsidRPr="007B24A1">
                              <w:rPr>
                                <w:b/>
                                <w:u w:val="single"/>
                              </w:rPr>
                              <w:t>NEVER</w:t>
                            </w:r>
                            <w:r w:rsidRPr="007B24A1">
                              <w:rPr>
                                <w:b/>
                              </w:rPr>
                              <w:t xml:space="preserve"> allowed in the washrooms or the gym change rooms.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483DAE" id="_x0000_s1058" type="#_x0000_t202" style="position:absolute;margin-left:236.35pt;margin-top:15.05pt;width:153.3pt;height:110.5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" fillcolor="#a7bfde [1620]" strokecolor="#4579b8 [3044]">
                <v:fill color2="#e4ecf5 [500]" rotate="t" angle="180" colors="0 #a3c4ff;22938f #bfd5ff;1 #e5eeff" focus="100%" type="gradient"/>
                <v:shadow on="t" color="black" opacity="24903f" origin=",.5" offset="0,.55556mm"/>
                <v:textbox style="mso-fit-shape-to-text:t">
                  <w:txbxContent>
                    <w:p w14:paraId="56DC6B5D" w14:textId="77777777" w:rsidR="00AD1926" w:rsidRPr="007B24A1" w:rsidRDefault="00AD1926" w:rsidP="007B24A1">
                      <w:pPr>
                        <w:jc w:val="center"/>
                        <w:rPr>
                          <w:b/>
                        </w:rPr>
                      </w:pPr>
                      <w:r w:rsidRPr="007B24A1">
                        <w:rPr>
                          <w:b/>
                        </w:rPr>
                        <w:t xml:space="preserve">Electronic Devices are </w:t>
                      </w:r>
                      <w:r w:rsidRPr="007B24A1">
                        <w:rPr>
                          <w:b/>
                          <w:u w:val="single"/>
                        </w:rPr>
                        <w:t>NEVER</w:t>
                      </w:r>
                      <w:r w:rsidRPr="007B24A1">
                        <w:rPr>
                          <w:b/>
                        </w:rPr>
                        <w:t xml:space="preserve"> allowed in the washrooms or the gym change rooms.</w:t>
                      </w:r>
                    </w:p>
                  </w:txbxContent>
                </v:textbox>
                <w10:wrap type="tight"/>
              </v:shape>
            </w:pict>
          </mc:Fallback>
        </mc:AlternateContent>
      </w:r>
      <w:r w:rsidR="00360389" w:rsidRPr="008E544B">
        <w:rPr>
          <w:b/>
        </w:rPr>
        <w:t>Purpose:</w:t>
      </w:r>
      <w:r w:rsidR="008E544B">
        <w:t xml:space="preserve">  </w:t>
      </w:r>
      <w:r w:rsidR="00360389">
        <w:t xml:space="preserve">The purpose </w:t>
      </w:r>
      <w:r w:rsidR="00CD1529">
        <w:t xml:space="preserve">of this </w:t>
      </w:r>
      <w:r w:rsidR="00414964" w:rsidRPr="00032DA8">
        <w:t>policy is</w:t>
      </w:r>
      <w:r w:rsidR="00360389">
        <w:t xml:space="preserve"> to communicate the framework for appropriate student use </w:t>
      </w:r>
      <w:r w:rsidR="00414964" w:rsidRPr="00032DA8">
        <w:t>of</w:t>
      </w:r>
      <w:r w:rsidR="00360389">
        <w:t xml:space="preserve"> </w:t>
      </w:r>
      <w:r w:rsidR="00414964" w:rsidRPr="00032DA8">
        <w:t>electronic devices during the school day.</w:t>
      </w:r>
    </w:p>
    <w:p w14:paraId="4A5E93D0" w14:textId="2432B1F0" w:rsidR="00522D45" w:rsidRDefault="00360389" w:rsidP="00032DA8">
      <w:r w:rsidRPr="00FB2F7E">
        <w:rPr>
          <w:b/>
          <w:i/>
        </w:rPr>
        <w:t xml:space="preserve">Acceptable </w:t>
      </w:r>
      <w:r w:rsidR="00414964" w:rsidRPr="00FB2F7E">
        <w:rPr>
          <w:b/>
          <w:i/>
        </w:rPr>
        <w:t>Use:</w:t>
      </w:r>
      <w:r w:rsidR="00414964" w:rsidRPr="00032DA8">
        <w:t xml:space="preserve">  </w:t>
      </w:r>
      <w:r w:rsidR="00FB2F7E" w:rsidRPr="00FB2F7E">
        <w:rPr>
          <w:b/>
        </w:rPr>
        <w:t>Students must place their devices</w:t>
      </w:r>
      <w:r w:rsidR="00522D45">
        <w:rPr>
          <w:b/>
        </w:rPr>
        <w:t xml:space="preserve"> on silent mode and</w:t>
      </w:r>
      <w:r w:rsidR="00FB2F7E" w:rsidRPr="00FB2F7E">
        <w:rPr>
          <w:b/>
        </w:rPr>
        <w:t xml:space="preserve"> in the Teacher designated area at the beginning of each class</w:t>
      </w:r>
      <w:r w:rsidR="00FB2F7E">
        <w:rPr>
          <w:b/>
        </w:rPr>
        <w:t>,</w:t>
      </w:r>
      <w:r w:rsidR="00FB2F7E" w:rsidRPr="00FB2F7E">
        <w:rPr>
          <w:b/>
        </w:rPr>
        <w:t xml:space="preserve"> and will only be used during class time with direct permission from the teacher.  </w:t>
      </w:r>
      <w:r w:rsidR="00414964" w:rsidRPr="00032DA8">
        <w:t xml:space="preserve">Grade 8 to 12 students may use their electronic devices (cellphones, </w:t>
      </w:r>
      <w:r w:rsidR="00BA1DAB" w:rsidRPr="00032DA8">
        <w:t>IP</w:t>
      </w:r>
      <w:r w:rsidR="00BA1DAB">
        <w:t>ad</w:t>
      </w:r>
      <w:r>
        <w:t xml:space="preserve">, </w:t>
      </w:r>
      <w:r w:rsidR="00BA1DAB">
        <w:t>IPod</w:t>
      </w:r>
      <w:r>
        <w:t xml:space="preserve">, etc.) for personal </w:t>
      </w:r>
      <w:r w:rsidR="00414964" w:rsidRPr="00032DA8">
        <w:t xml:space="preserve">and educational purposes </w:t>
      </w:r>
      <w:r>
        <w:t>during their “spare” and/or</w:t>
      </w:r>
      <w:r w:rsidR="00414964" w:rsidRPr="00032DA8">
        <w:t xml:space="preserve"> non-classroom time (noon hour, </w:t>
      </w:r>
      <w:r>
        <w:t>breaks,</w:t>
      </w:r>
      <w:r w:rsidR="00414964" w:rsidRPr="00032DA8">
        <w:t xml:space="preserve"> grade 11 and 12 class spares, prior to the 8:45 a.m. bell and after the 3:27 p.m. bell</w:t>
      </w:r>
      <w:r w:rsidR="00FB2F7E" w:rsidRPr="00032DA8">
        <w:t>).</w:t>
      </w:r>
      <w:r>
        <w:t xml:space="preserve"> </w:t>
      </w:r>
    </w:p>
    <w:p w14:paraId="33A4B2B1" w14:textId="3573CC1C" w:rsidR="007B24A1" w:rsidRPr="00E8631E" w:rsidRDefault="00414964" w:rsidP="00032DA8">
      <w:r w:rsidRPr="00032DA8">
        <w:t xml:space="preserve">During the school day our </w:t>
      </w:r>
      <w:r w:rsidR="00B93EEB">
        <w:t>grades K</w:t>
      </w:r>
      <w:r w:rsidRPr="00032DA8">
        <w:t xml:space="preserve"> to 7, are only allowed to use these electronic devices with their teacher’s or their</w:t>
      </w:r>
      <w:r w:rsidR="00CD1529">
        <w:t xml:space="preserve"> staff supervisor’s approval.  </w:t>
      </w:r>
      <w:r w:rsidRPr="00522D45">
        <w:rPr>
          <w:b/>
        </w:rPr>
        <w:t>At all grade levels, the camera and video recording functions on any electronic</w:t>
      </w:r>
      <w:r w:rsidR="00CD1529" w:rsidRPr="00522D45">
        <w:rPr>
          <w:b/>
        </w:rPr>
        <w:t xml:space="preserve"> </w:t>
      </w:r>
      <w:r w:rsidRPr="00522D45">
        <w:rPr>
          <w:b/>
        </w:rPr>
        <w:t xml:space="preserve">device can only be used with the approval of the classroom teacher or administration.  </w:t>
      </w:r>
      <w:r w:rsidRPr="00032DA8">
        <w:t>The use of the camera</w:t>
      </w:r>
      <w:r w:rsidR="008E544B">
        <w:t xml:space="preserve"> </w:t>
      </w:r>
      <w:r w:rsidR="00CD1529">
        <w:t xml:space="preserve">or video functions on these electronic devices during special events such as Christmas dinner, </w:t>
      </w:r>
      <w:r w:rsidRPr="00032DA8">
        <w:t>school</w:t>
      </w:r>
      <w:r w:rsidR="00CD1529">
        <w:t xml:space="preserve"> </w:t>
      </w:r>
      <w:r w:rsidRPr="00032DA8">
        <w:t>assemblies or pep rallies, field trips, extra-curricular events, etc., must again be approved by the activity supervisor or school administration.</w:t>
      </w:r>
    </w:p>
    <w:p w14:paraId="3F68BAA2" w14:textId="5A8F6B53" w:rsidR="00CD1529" w:rsidRPr="002251A2" w:rsidRDefault="00CD1529" w:rsidP="00032DA8">
      <w:r>
        <w:rPr>
          <w:b/>
        </w:rPr>
        <w:t xml:space="preserve">Inappropriate </w:t>
      </w:r>
      <w:r w:rsidR="00414964" w:rsidRPr="00CD1529">
        <w:rPr>
          <w:b/>
        </w:rPr>
        <w:t>Use:</w:t>
      </w:r>
      <w:r>
        <w:t xml:space="preserve">  Students are not allowed to use these </w:t>
      </w:r>
      <w:r w:rsidR="00414964" w:rsidRPr="00032DA8">
        <w:t>e</w:t>
      </w:r>
      <w:r>
        <w:t xml:space="preserve">lectronic devices during class time </w:t>
      </w:r>
      <w:r w:rsidR="00414964" w:rsidRPr="00032DA8">
        <w:t>for personal/so</w:t>
      </w:r>
      <w:r>
        <w:t xml:space="preserve">cial purposes.  </w:t>
      </w:r>
      <w:r w:rsidR="00414964" w:rsidRPr="00032DA8">
        <w:t>However, since both staff and students are encouraged to incorporate technology into classroom teaching and learning, these devices may be used during class time upon the appro</w:t>
      </w:r>
      <w:r w:rsidR="004F313B">
        <w:t>val of the classroom teacher, i</w:t>
      </w:r>
      <w:r>
        <w:t xml:space="preserve">n other </w:t>
      </w:r>
      <w:r w:rsidR="00B23CC1">
        <w:t xml:space="preserve">words, these </w:t>
      </w:r>
      <w:r w:rsidR="00414964" w:rsidRPr="00032DA8">
        <w:t xml:space="preserve">electronic devices should only be used during class if a direct connection has been made to the educational curriculum and/or another </w:t>
      </w:r>
      <w:r w:rsidR="00414964" w:rsidRPr="00032DA8">
        <w:lastRenderedPageBreak/>
        <w:t>purpose or activity tha</w:t>
      </w:r>
      <w:r>
        <w:t xml:space="preserve">t enhances student learning.  </w:t>
      </w:r>
      <w:r w:rsidR="00414964" w:rsidRPr="00032DA8">
        <w:t>Any unauthorized “posting” of photos, video, comments, etc. on any social media site is strictly prohibited unless all parties included in the post have given their</w:t>
      </w:r>
      <w:r>
        <w:t xml:space="preserve"> full permission.  All publicly</w:t>
      </w:r>
      <w:r w:rsidR="00414964" w:rsidRPr="00032DA8">
        <w:t xml:space="preserve"> shared media forms with any connection to activities of </w:t>
      </w:r>
      <w:r w:rsidR="00C226F4">
        <w:t>Langenburg Central School</w:t>
      </w:r>
      <w:r w:rsidR="00414964" w:rsidRPr="00032DA8">
        <w:t xml:space="preserve"> must be “school-appropriate”.   The school’s administr</w:t>
      </w:r>
      <w:r>
        <w:t xml:space="preserve">ation </w:t>
      </w:r>
      <w:r w:rsidR="00414964" w:rsidRPr="00032DA8">
        <w:t xml:space="preserve">will have the final decision on </w:t>
      </w:r>
      <w:r>
        <w:t xml:space="preserve">whether an item is appropriate </w:t>
      </w:r>
      <w:r w:rsidR="00414964" w:rsidRPr="00032DA8">
        <w:t>and whether disciplinary consequences are necessary.</w:t>
      </w:r>
    </w:p>
    <w:p w14:paraId="2FCCB7C9" w14:textId="77777777" w:rsidR="00FF146A" w:rsidRPr="00032DA8" w:rsidRDefault="00CD1529" w:rsidP="00032DA8">
      <w:r>
        <w:rPr>
          <w:b/>
        </w:rPr>
        <w:t xml:space="preserve">Consequences for Inappropriate </w:t>
      </w:r>
      <w:r w:rsidR="00414964" w:rsidRPr="00CD1529">
        <w:rPr>
          <w:b/>
        </w:rPr>
        <w:t>Use:</w:t>
      </w:r>
      <w:r w:rsidR="00414964" w:rsidRPr="00032DA8">
        <w:t xml:space="preserve">  Students that inappropriately use electronic devices during any part of the school day (to cheat, to bully, to distract, to photograph/video, and/or to use in any ot</w:t>
      </w:r>
      <w:r>
        <w:t>her manner deemed inappropriate</w:t>
      </w:r>
      <w:r w:rsidR="00414964" w:rsidRPr="00032DA8">
        <w:t xml:space="preserve"> by the administra</w:t>
      </w:r>
      <w:r>
        <w:t xml:space="preserve">tion of </w:t>
      </w:r>
      <w:r w:rsidR="00C226F4">
        <w:t>Langenburg Central School</w:t>
      </w:r>
      <w:r>
        <w:t xml:space="preserve"> </w:t>
      </w:r>
      <w:r w:rsidR="00414964" w:rsidRPr="00032DA8">
        <w:t>will be subject to disciplinary action as follows:</w:t>
      </w:r>
    </w:p>
    <w:p w14:paraId="5BB3792D" w14:textId="77777777" w:rsidR="00FF146A" w:rsidRPr="00032DA8" w:rsidRDefault="00CD1529" w:rsidP="00CD1529">
      <w:pPr>
        <w:pStyle w:val="ListParagraph"/>
        <w:numPr>
          <w:ilvl w:val="0"/>
          <w:numId w:val="13"/>
        </w:numPr>
      </w:pPr>
      <w:r w:rsidRPr="00281ADA">
        <w:rPr>
          <w:i/>
        </w:rPr>
        <w:t>1</w:t>
      </w:r>
      <w:r w:rsidRPr="00281ADA">
        <w:rPr>
          <w:i/>
          <w:vertAlign w:val="superscript"/>
        </w:rPr>
        <w:t>st</w:t>
      </w:r>
      <w:r w:rsidR="00414964" w:rsidRPr="00281ADA">
        <w:rPr>
          <w:i/>
        </w:rPr>
        <w:t xml:space="preserve"> infraction:  </w:t>
      </w:r>
      <w:r w:rsidR="00414964" w:rsidRPr="00032DA8">
        <w:t>The electronic device will be confiscated and held in the office until the end of t</w:t>
      </w:r>
      <w:r>
        <w:t>he school day. The staff member</w:t>
      </w:r>
      <w:r w:rsidR="00414964" w:rsidRPr="00032DA8">
        <w:t xml:space="preserve"> will make a phone call ho</w:t>
      </w:r>
      <w:r>
        <w:t xml:space="preserve">me to inform parents/guardians </w:t>
      </w:r>
      <w:r w:rsidR="00414964" w:rsidRPr="00032DA8">
        <w:t>of the incident and the possibility</w:t>
      </w:r>
      <w:r>
        <w:t xml:space="preserve"> </w:t>
      </w:r>
      <w:r w:rsidR="00414964" w:rsidRPr="00032DA8">
        <w:t>of an in-school suspension if a future incident occurs.</w:t>
      </w:r>
    </w:p>
    <w:p w14:paraId="0F3CA76A" w14:textId="77777777" w:rsidR="00FF146A" w:rsidRPr="00032DA8" w:rsidRDefault="00414964" w:rsidP="00CD1529">
      <w:pPr>
        <w:pStyle w:val="ListParagraph"/>
        <w:numPr>
          <w:ilvl w:val="0"/>
          <w:numId w:val="13"/>
        </w:numPr>
      </w:pPr>
      <w:r w:rsidRPr="00281ADA">
        <w:rPr>
          <w:i/>
        </w:rPr>
        <w:t>2</w:t>
      </w:r>
      <w:r w:rsidRPr="00281ADA">
        <w:rPr>
          <w:i/>
          <w:vertAlign w:val="superscript"/>
        </w:rPr>
        <w:t>nd</w:t>
      </w:r>
      <w:r w:rsidR="00CD1529" w:rsidRPr="00281ADA">
        <w:rPr>
          <w:i/>
        </w:rPr>
        <w:t xml:space="preserve"> </w:t>
      </w:r>
      <w:r w:rsidRPr="00281ADA">
        <w:rPr>
          <w:i/>
        </w:rPr>
        <w:t>infraction:</w:t>
      </w:r>
      <w:r w:rsidRPr="00032DA8">
        <w:t xml:space="preserve">  Stude</w:t>
      </w:r>
      <w:r w:rsidR="00CD1529">
        <w:t xml:space="preserve">nt will serve </w:t>
      </w:r>
      <w:r w:rsidRPr="00032DA8">
        <w:t xml:space="preserve">a </w:t>
      </w:r>
      <w:r w:rsidR="00CD1529">
        <w:t xml:space="preserve">full day in-school suspension. </w:t>
      </w:r>
      <w:r w:rsidRPr="00032DA8">
        <w:t xml:space="preserve"> The electronic device will be held by the office during the s</w:t>
      </w:r>
      <w:r w:rsidR="00CD1529">
        <w:t xml:space="preserve">chool day.  The administration </w:t>
      </w:r>
      <w:r w:rsidRPr="00032DA8">
        <w:t>will contact parent/guardians.</w:t>
      </w:r>
    </w:p>
    <w:p w14:paraId="24EF4ED9" w14:textId="77777777" w:rsidR="00FF146A" w:rsidRPr="00032DA8" w:rsidRDefault="00414964" w:rsidP="00CD1529">
      <w:pPr>
        <w:pStyle w:val="ListParagraph"/>
        <w:numPr>
          <w:ilvl w:val="0"/>
          <w:numId w:val="13"/>
        </w:numPr>
      </w:pPr>
      <w:r w:rsidRPr="00281ADA">
        <w:rPr>
          <w:i/>
        </w:rPr>
        <w:t>3</w:t>
      </w:r>
      <w:r w:rsidRPr="00281ADA">
        <w:rPr>
          <w:i/>
          <w:vertAlign w:val="superscript"/>
        </w:rPr>
        <w:t>rd</w:t>
      </w:r>
      <w:r w:rsidR="00CD1529" w:rsidRPr="00281ADA">
        <w:rPr>
          <w:i/>
        </w:rPr>
        <w:t xml:space="preserve"> infraction:</w:t>
      </w:r>
      <w:r w:rsidR="00CD1529">
        <w:t xml:space="preserve"> Student will serve a two-</w:t>
      </w:r>
      <w:r w:rsidRPr="00032DA8">
        <w:t>day in-school suspension.   The electronic device will be held by the office during the two sch</w:t>
      </w:r>
      <w:r w:rsidR="00CD1529">
        <w:t xml:space="preserve">ool days.   The administration </w:t>
      </w:r>
      <w:r w:rsidRPr="00032DA8">
        <w:t>will contact parent/guardians.</w:t>
      </w:r>
    </w:p>
    <w:p w14:paraId="3B785609" w14:textId="71F2DB8C" w:rsidR="00FF146A" w:rsidRPr="00032DA8" w:rsidRDefault="00CD1529" w:rsidP="00032DA8">
      <w:r>
        <w:t xml:space="preserve">Any further inappropriate use of an electronic device after the </w:t>
      </w:r>
      <w:r w:rsidR="00414964" w:rsidRPr="00032DA8">
        <w:t>3</w:t>
      </w:r>
      <w:r w:rsidR="00414964" w:rsidRPr="00CD1529">
        <w:rPr>
          <w:vertAlign w:val="superscript"/>
        </w:rPr>
        <w:t>rd</w:t>
      </w:r>
      <w:r>
        <w:t xml:space="preserve"> infraction will result in a </w:t>
      </w:r>
      <w:r w:rsidR="00414964" w:rsidRPr="00032DA8">
        <w:t xml:space="preserve">parent/administration meeting to discuss a plan to help improve the defiance issue and outline any future remediation </w:t>
      </w:r>
      <w:r>
        <w:t xml:space="preserve">efforts.  In any case of severe inappropriateness </w:t>
      </w:r>
      <w:r w:rsidR="00414964" w:rsidRPr="00032DA8">
        <w:t xml:space="preserve">or </w:t>
      </w:r>
      <w:r w:rsidRPr="00032DA8">
        <w:t>harassment</w:t>
      </w:r>
      <w:r>
        <w:t xml:space="preserve">, </w:t>
      </w:r>
      <w:r w:rsidR="00414964" w:rsidRPr="00032DA8">
        <w:t>the school administration may decide to implement out of school suspensions and additional disciplina</w:t>
      </w:r>
      <w:r>
        <w:t xml:space="preserve">ry consequences.  This policy has been developed </w:t>
      </w:r>
      <w:r w:rsidR="006546E2">
        <w:t>by</w:t>
      </w:r>
      <w:r w:rsidR="00414964" w:rsidRPr="00032DA8">
        <w:t xml:space="preserve"> the </w:t>
      </w:r>
      <w:r w:rsidR="00C226F4">
        <w:t>Langenburg Central School</w:t>
      </w:r>
      <w:r w:rsidR="00414964" w:rsidRPr="00032DA8">
        <w:t xml:space="preserve"> Community Council</w:t>
      </w:r>
      <w:r w:rsidR="006546E2">
        <w:t xml:space="preserve">. </w:t>
      </w:r>
      <w:r w:rsidR="00414964" w:rsidRPr="00032DA8">
        <w:t xml:space="preserve"> If you have any questions regard</w:t>
      </w:r>
      <w:r>
        <w:t xml:space="preserve">ing this school policy, please </w:t>
      </w:r>
      <w:r w:rsidR="00414964" w:rsidRPr="00032DA8">
        <w:t xml:space="preserve">call </w:t>
      </w:r>
      <w:r w:rsidR="00EE229B">
        <w:t>Ms. Prince</w:t>
      </w:r>
      <w:r w:rsidR="00414964" w:rsidRPr="00032DA8">
        <w:t xml:space="preserve"> at the school.</w:t>
      </w:r>
    </w:p>
    <w:p w14:paraId="128963B3" w14:textId="77777777" w:rsidR="00FF146A" w:rsidRPr="00032DA8" w:rsidRDefault="00FF146A" w:rsidP="00032DA8"/>
    <w:p w14:paraId="3BC287FE" w14:textId="309DB9A3" w:rsidR="00FF146A" w:rsidRPr="00CD1529" w:rsidRDefault="00CD1529" w:rsidP="008E544B">
      <w:pPr>
        <w:pStyle w:val="Subtitle"/>
      </w:pPr>
      <w:r>
        <w:t xml:space="preserve">EXTRA-CURRICULAR </w:t>
      </w:r>
      <w:r w:rsidR="00414964" w:rsidRPr="00CD1529">
        <w:t>FEES</w:t>
      </w:r>
      <w:r w:rsidR="00346385">
        <w:t xml:space="preserve">  </w:t>
      </w:r>
      <w:r w:rsidR="0051437D">
        <w:t>(</w:t>
      </w:r>
      <w:r w:rsidR="0003316A" w:rsidRPr="0003316A">
        <w:rPr>
          <w:highlight w:val="yellow"/>
        </w:rPr>
        <w:t xml:space="preserve"> </w:t>
      </w:r>
      <w:r w:rsidR="0003316A" w:rsidRPr="002335FA">
        <w:rPr>
          <w:sz w:val="20"/>
          <w:szCs w:val="20"/>
          <w:highlight w:val="yellow"/>
        </w:rPr>
        <w:t xml:space="preserve">All fees will be paid by School Cash Online, if you have not already registered, please go to this link </w:t>
      </w:r>
      <w:hyperlink r:id="rId20" w:history="1">
        <w:r w:rsidR="00DD5D33" w:rsidRPr="007D6654">
          <w:rPr>
            <w:rStyle w:val="Hyperlink"/>
            <w:rFonts w:ascii="Arial-BoldMT" w:hAnsi="Arial-BoldMT" w:cs="Arial-BoldMT"/>
            <w:b/>
            <w:bCs/>
            <w:sz w:val="16"/>
            <w:szCs w:val="16"/>
            <w:highlight w:val="yellow"/>
          </w:rPr>
          <w:t>https://gssd.schoolcashonline.com</w:t>
        </w:r>
      </w:hyperlink>
      <w:r w:rsidR="0003316A" w:rsidRPr="00346385">
        <w:rPr>
          <w:rFonts w:ascii="Arial-BoldMT" w:hAnsi="Arial-BoldMT" w:cs="Arial-BoldMT"/>
          <w:b/>
          <w:bCs/>
          <w:color w:val="4D4F50"/>
          <w:sz w:val="16"/>
          <w:szCs w:val="16"/>
          <w:highlight w:val="yellow"/>
        </w:rPr>
        <w:t>.</w:t>
      </w:r>
      <w:r w:rsidR="0003316A" w:rsidRPr="00346385">
        <w:rPr>
          <w:rFonts w:ascii="Arial-BoldMT" w:hAnsi="Arial-BoldMT" w:cs="Arial-BoldMT"/>
          <w:b/>
          <w:bCs/>
          <w:color w:val="4D4F50"/>
          <w:sz w:val="16"/>
          <w:szCs w:val="16"/>
        </w:rPr>
        <w:t xml:space="preserve">  </w:t>
      </w:r>
    </w:p>
    <w:p w14:paraId="30E7FD6E" w14:textId="77777777" w:rsidR="00FF146A" w:rsidRPr="00032DA8" w:rsidRDefault="00414964" w:rsidP="002A1CE8">
      <w:pPr>
        <w:tabs>
          <w:tab w:val="right" w:leader="dot" w:pos="7920"/>
        </w:tabs>
      </w:pPr>
      <w:r w:rsidRPr="00032DA8">
        <w:t>Junior Volleyball</w:t>
      </w:r>
      <w:r w:rsidR="002A1CE8">
        <w:tab/>
        <w:t>$50.00</w:t>
      </w:r>
      <w:r w:rsidR="00B93EEB">
        <w:t xml:space="preserve"> + $5 uniform fee</w:t>
      </w:r>
    </w:p>
    <w:p w14:paraId="4EF23CDA" w14:textId="77777777" w:rsidR="00FF146A" w:rsidRPr="00032DA8" w:rsidRDefault="00414964" w:rsidP="002A1CE8">
      <w:pPr>
        <w:tabs>
          <w:tab w:val="right" w:leader="dot" w:pos="7920"/>
        </w:tabs>
      </w:pPr>
      <w:r w:rsidRPr="00032DA8">
        <w:t>Senior Volleyball</w:t>
      </w:r>
      <w:r w:rsidR="00B93EEB">
        <w:tab/>
        <w:t>$100</w:t>
      </w:r>
      <w:r w:rsidR="002A1CE8">
        <w:t>.00</w:t>
      </w:r>
      <w:r w:rsidR="00B93EEB">
        <w:t xml:space="preserve"> + $10 uniform fee</w:t>
      </w:r>
    </w:p>
    <w:p w14:paraId="3E155382" w14:textId="77777777" w:rsidR="00FF146A" w:rsidRPr="00032DA8" w:rsidRDefault="00414964" w:rsidP="002A1CE8">
      <w:pPr>
        <w:tabs>
          <w:tab w:val="right" w:leader="dot" w:pos="7920"/>
        </w:tabs>
      </w:pPr>
      <w:r w:rsidRPr="00032DA8">
        <w:t>Junior Basketball</w:t>
      </w:r>
      <w:r w:rsidR="002A1CE8">
        <w:tab/>
        <w:t>$50.00</w:t>
      </w:r>
      <w:r w:rsidR="00B93EEB">
        <w:t xml:space="preserve"> + $5 uniform fee</w:t>
      </w:r>
    </w:p>
    <w:p w14:paraId="533173AC" w14:textId="77777777" w:rsidR="00FF146A" w:rsidRDefault="00414964" w:rsidP="002A1CE8">
      <w:pPr>
        <w:tabs>
          <w:tab w:val="right" w:leader="dot" w:pos="7920"/>
        </w:tabs>
      </w:pPr>
      <w:r w:rsidRPr="00032DA8">
        <w:t>Senior Basketball</w:t>
      </w:r>
      <w:r w:rsidR="002A1CE8">
        <w:tab/>
      </w:r>
      <w:r w:rsidR="00B93EEB">
        <w:t>$100.00 + $10 uniform fee</w:t>
      </w:r>
    </w:p>
    <w:p w14:paraId="2B2F7855" w14:textId="0CA9EE7F" w:rsidR="00AE6D78" w:rsidRPr="00032DA8" w:rsidRDefault="00AE6D78" w:rsidP="002A1CE8">
      <w:pPr>
        <w:tabs>
          <w:tab w:val="right" w:leader="dot" w:pos="7920"/>
        </w:tabs>
      </w:pPr>
      <w:r>
        <w:t>Cross Country Run</w:t>
      </w:r>
      <w:r w:rsidR="006E1BEE">
        <w:t>ning</w:t>
      </w:r>
      <w:r>
        <w:tab/>
        <w:t>$</w:t>
      </w:r>
      <w:r w:rsidR="00243194">
        <w:t>2</w:t>
      </w:r>
      <w:r>
        <w:t>0.00</w:t>
      </w:r>
    </w:p>
    <w:p w14:paraId="57282F77" w14:textId="77777777" w:rsidR="00FF146A" w:rsidRDefault="003C4B9B" w:rsidP="002A1CE8">
      <w:pPr>
        <w:tabs>
          <w:tab w:val="right" w:leader="dot" w:pos="7920"/>
        </w:tabs>
      </w:pPr>
      <w:r>
        <w:t>Curling</w:t>
      </w:r>
      <w:r w:rsidRPr="00B93EEB">
        <w:rPr>
          <w:sz w:val="18"/>
        </w:rPr>
        <w:t xml:space="preserve"> </w:t>
      </w:r>
      <w:r w:rsidRPr="00B93EEB">
        <w:rPr>
          <w:sz w:val="16"/>
        </w:rPr>
        <w:t>(</w:t>
      </w:r>
      <w:r w:rsidR="00414964" w:rsidRPr="00B93EEB">
        <w:rPr>
          <w:sz w:val="16"/>
        </w:rPr>
        <w:t>non-club member</w:t>
      </w:r>
      <w:r w:rsidR="00B93EEB" w:rsidRPr="00B93EEB">
        <w:rPr>
          <w:sz w:val="16"/>
        </w:rPr>
        <w:t xml:space="preserve"> this is paid direct to </w:t>
      </w:r>
      <w:r w:rsidR="00B93EEB" w:rsidRPr="00B93EEB">
        <w:rPr>
          <w:b/>
          <w:sz w:val="16"/>
        </w:rPr>
        <w:t>Langenburg Curling Club</w:t>
      </w:r>
      <w:r w:rsidR="00B93EEB" w:rsidRPr="00B93EEB">
        <w:rPr>
          <w:sz w:val="16"/>
        </w:rPr>
        <w:t>)</w:t>
      </w:r>
      <w:r w:rsidR="002A1CE8">
        <w:tab/>
        <w:t>$</w:t>
      </w:r>
      <w:r w:rsidR="00B93EEB">
        <w:t>35.00</w:t>
      </w:r>
    </w:p>
    <w:p w14:paraId="282759F2" w14:textId="2CA103EA" w:rsidR="00F459AD" w:rsidRPr="00032DA8" w:rsidRDefault="00290F72" w:rsidP="002A1CE8">
      <w:pPr>
        <w:tabs>
          <w:tab w:val="right" w:leader="dot" w:pos="7920"/>
        </w:tabs>
      </w:pPr>
      <w:r>
        <w:t>Competitive Curling</w:t>
      </w:r>
      <w:r>
        <w:tab/>
        <w:t>$110.00</w:t>
      </w:r>
    </w:p>
    <w:p w14:paraId="3BB1D939" w14:textId="77777777" w:rsidR="00957676" w:rsidRDefault="00B93EEB" w:rsidP="004332FF">
      <w:pPr>
        <w:tabs>
          <w:tab w:val="right" w:leader="dot" w:pos="7920"/>
        </w:tabs>
      </w:pPr>
      <w:r>
        <w:t xml:space="preserve">Junior </w:t>
      </w:r>
      <w:r w:rsidR="00414964" w:rsidRPr="00032DA8">
        <w:t>Drama</w:t>
      </w:r>
      <w:r>
        <w:tab/>
        <w:t>$2</w:t>
      </w:r>
      <w:r w:rsidR="00957676">
        <w:t>0.00</w:t>
      </w:r>
    </w:p>
    <w:p w14:paraId="30E73640" w14:textId="77777777" w:rsidR="00B93EEB" w:rsidRDefault="00B93EEB" w:rsidP="004332FF">
      <w:pPr>
        <w:tabs>
          <w:tab w:val="right" w:leader="dot" w:pos="7920"/>
        </w:tabs>
      </w:pPr>
      <w:r>
        <w:t>Senior Drama</w:t>
      </w:r>
      <w:r>
        <w:tab/>
        <w:t>$50.00</w:t>
      </w:r>
    </w:p>
    <w:p w14:paraId="31190739" w14:textId="50BD2EBF" w:rsidR="00957676" w:rsidRDefault="00957676" w:rsidP="004332FF">
      <w:pPr>
        <w:tabs>
          <w:tab w:val="right" w:leader="dot" w:pos="7920"/>
        </w:tabs>
      </w:pPr>
      <w:r>
        <w:t>Badminton</w:t>
      </w:r>
      <w:r>
        <w:tab/>
        <w:t>$</w:t>
      </w:r>
      <w:r w:rsidR="004D7EC6">
        <w:t>2</w:t>
      </w:r>
      <w:r>
        <w:t>0.00</w:t>
      </w:r>
      <w:r w:rsidR="00C142C9">
        <w:t xml:space="preserve"> </w:t>
      </w:r>
      <w:r w:rsidR="00EC496E">
        <w:t>+ $10 uniform fee</w:t>
      </w:r>
    </w:p>
    <w:p w14:paraId="5CECF269" w14:textId="7D80DFF1" w:rsidR="00332C41" w:rsidRPr="00032DA8" w:rsidRDefault="006546E2" w:rsidP="004332FF">
      <w:pPr>
        <w:tabs>
          <w:tab w:val="right" w:leader="dot" w:pos="7920"/>
        </w:tabs>
      </w:pPr>
      <w:r>
        <w:t xml:space="preserve">Track &amp; Field (grades </w:t>
      </w:r>
      <w:r w:rsidR="008564A8">
        <w:t>9 - 12</w:t>
      </w:r>
      <w:r>
        <w:t xml:space="preserve">) </w:t>
      </w:r>
      <w:r w:rsidR="00332C41">
        <w:tab/>
        <w:t>$</w:t>
      </w:r>
      <w:r w:rsidR="00154335">
        <w:t>2</w:t>
      </w:r>
      <w:r w:rsidR="00332C41">
        <w:t>0.00</w:t>
      </w:r>
    </w:p>
    <w:p w14:paraId="091C99C3" w14:textId="77777777" w:rsidR="00FF146A" w:rsidRPr="00032DA8" w:rsidRDefault="003C4B9B" w:rsidP="002A1CE8">
      <w:pPr>
        <w:tabs>
          <w:tab w:val="right" w:leader="dot" w:pos="7920"/>
        </w:tabs>
      </w:pPr>
      <w:r>
        <w:t xml:space="preserve">Golf </w:t>
      </w:r>
      <w:r w:rsidR="002A1CE8">
        <w:tab/>
        <w:t>Green Fees</w:t>
      </w:r>
    </w:p>
    <w:p w14:paraId="29438BBB" w14:textId="77777777" w:rsidR="00FF146A" w:rsidRPr="00032DA8" w:rsidRDefault="006E1BEE" w:rsidP="002A1CE8">
      <w:pPr>
        <w:tabs>
          <w:tab w:val="right" w:leader="dot" w:pos="7920"/>
        </w:tabs>
      </w:pPr>
      <w:r>
        <w:t>Mileage</w:t>
      </w:r>
      <w:r w:rsidR="003C4B9B">
        <w:t xml:space="preserve"> Fees: </w:t>
      </w:r>
      <w:r w:rsidR="002A1CE8">
        <w:tab/>
      </w:r>
      <w:r w:rsidR="003C4B9B">
        <w:t>$5.00 (</w:t>
      </w:r>
      <w:r w:rsidR="00414964" w:rsidRPr="00032DA8">
        <w:t>short trips 200 km or less</w:t>
      </w:r>
      <w:r w:rsidR="003C4B9B">
        <w:t>) $10.00 (</w:t>
      </w:r>
      <w:r w:rsidR="00414964" w:rsidRPr="00032DA8">
        <w:t>long trips 200 + km</w:t>
      </w:r>
      <w:r w:rsidR="003C4B9B">
        <w:t>)</w:t>
      </w:r>
    </w:p>
    <w:p w14:paraId="6F9766DF" w14:textId="6EACCC0A" w:rsidR="009C54F3" w:rsidRDefault="008564A8" w:rsidP="000D4B34">
      <w:pPr>
        <w:jc w:val="center"/>
      </w:pPr>
      <w:r>
        <w:t>(* Note:  LCS tournaments will now have a gate fee of $5 for a weekend)</w:t>
      </w:r>
    </w:p>
    <w:p w14:paraId="52D745FD" w14:textId="77777777" w:rsidR="00324E36" w:rsidRDefault="00324E36" w:rsidP="000D4B34">
      <w:pPr>
        <w:jc w:val="center"/>
      </w:pPr>
    </w:p>
    <w:p w14:paraId="5D31E274" w14:textId="77777777" w:rsidR="009C54F3" w:rsidRPr="00032DA8" w:rsidRDefault="009C54F3" w:rsidP="00032DA8"/>
    <w:p w14:paraId="7742CD93" w14:textId="77777777" w:rsidR="00FF146A" w:rsidRDefault="00414964" w:rsidP="008E544B">
      <w:pPr>
        <w:pStyle w:val="Subtitle"/>
      </w:pPr>
      <w:r w:rsidRPr="003C4B9B">
        <w:lastRenderedPageBreak/>
        <w:t>FIRE ALARMS</w:t>
      </w:r>
    </w:p>
    <w:p w14:paraId="43DABD65" w14:textId="10FEFEDC" w:rsidR="004E3FA8" w:rsidRPr="004E3FA8" w:rsidRDefault="004E3FA8" w:rsidP="004E3FA8">
      <w:r>
        <w:t>Fire drills are conducted 6 times per year.</w:t>
      </w:r>
    </w:p>
    <w:p w14:paraId="58D56F12" w14:textId="77777777" w:rsidR="00FF146A" w:rsidRDefault="003C4B9B" w:rsidP="00032DA8">
      <w:r>
        <w:t xml:space="preserve">At the sound of the alarm, follow these three simple </w:t>
      </w:r>
      <w:r w:rsidR="00414964" w:rsidRPr="00032DA8">
        <w:t>steps:</w:t>
      </w:r>
    </w:p>
    <w:p w14:paraId="0F12EA52" w14:textId="77777777" w:rsidR="00FF146A" w:rsidRPr="00032DA8" w:rsidRDefault="00414964" w:rsidP="00032DA8">
      <w:r w:rsidRPr="008E544B">
        <w:rPr>
          <w:b/>
          <w:i/>
        </w:rPr>
        <w:t>STOP</w:t>
      </w:r>
      <w:r w:rsidR="003C4B9B">
        <w:t xml:space="preserve"> </w:t>
      </w:r>
      <w:r w:rsidR="008E544B">
        <w:tab/>
      </w:r>
      <w:r w:rsidR="008E544B">
        <w:tab/>
      </w:r>
      <w:r w:rsidR="003C4B9B">
        <w:t>what you are doing</w:t>
      </w:r>
    </w:p>
    <w:p w14:paraId="63B40B07" w14:textId="77777777" w:rsidR="00FF146A" w:rsidRPr="00032DA8" w:rsidRDefault="00414964" w:rsidP="00032DA8">
      <w:r w:rsidRPr="008E544B">
        <w:rPr>
          <w:b/>
          <w:i/>
        </w:rPr>
        <w:t>LISTEN</w:t>
      </w:r>
      <w:r w:rsidR="004F313B">
        <w:rPr>
          <w:b/>
          <w:i/>
        </w:rPr>
        <w:tab/>
      </w:r>
      <w:r w:rsidR="008E544B">
        <w:rPr>
          <w:b/>
        </w:rPr>
        <w:tab/>
      </w:r>
      <w:r w:rsidRPr="00032DA8">
        <w:t>for</w:t>
      </w:r>
      <w:r w:rsidR="003C4B9B">
        <w:t xml:space="preserve"> instructions from your teacher</w:t>
      </w:r>
    </w:p>
    <w:p w14:paraId="0D17F113" w14:textId="77777777" w:rsidR="008E544B" w:rsidRDefault="00414964" w:rsidP="008E544B">
      <w:r w:rsidRPr="008E544B">
        <w:rPr>
          <w:b/>
          <w:i/>
        </w:rPr>
        <w:t>GO</w:t>
      </w:r>
      <w:r w:rsidR="008E544B">
        <w:rPr>
          <w:b/>
        </w:rPr>
        <w:tab/>
      </w:r>
      <w:r w:rsidR="008E544B">
        <w:rPr>
          <w:b/>
        </w:rPr>
        <w:tab/>
      </w:r>
      <w:r w:rsidR="003C4B9B">
        <w:t xml:space="preserve">quickly and quietly outside and away </w:t>
      </w:r>
      <w:r w:rsidRPr="00032DA8">
        <w:t>from the building to your meeting place.</w:t>
      </w:r>
    </w:p>
    <w:p w14:paraId="6A881E19" w14:textId="77777777" w:rsidR="00EB3D6C" w:rsidRDefault="00414964" w:rsidP="00EB3D6C">
      <w:r w:rsidRPr="00032DA8">
        <w:t>Teachers will take attendance and students should remain there until the fire alarm is turned off.</w:t>
      </w:r>
    </w:p>
    <w:p w14:paraId="3DCEEDC5" w14:textId="77777777" w:rsidR="00BF3CCE" w:rsidRDefault="00BF3CCE" w:rsidP="00EB3D6C"/>
    <w:p w14:paraId="215D7ED5" w14:textId="77777777" w:rsidR="00FF146A" w:rsidRPr="003C4B9B" w:rsidRDefault="00414964" w:rsidP="008E544B">
      <w:pPr>
        <w:pStyle w:val="Subtitle"/>
      </w:pPr>
      <w:r w:rsidRPr="003C4B9B">
        <w:t>GYMNASIUM</w:t>
      </w:r>
    </w:p>
    <w:p w14:paraId="1AD7824E" w14:textId="77777777" w:rsidR="00FF146A" w:rsidRPr="00032DA8" w:rsidRDefault="00414964" w:rsidP="00211B3F">
      <w:pPr>
        <w:pStyle w:val="ListParagraph"/>
        <w:numPr>
          <w:ilvl w:val="0"/>
          <w:numId w:val="16"/>
        </w:numPr>
      </w:pPr>
      <w:r w:rsidRPr="00032DA8">
        <w:t>Students must have an extra pair of gym shoes – NOT skateboard.  Shoes/runners worn outside will</w:t>
      </w:r>
      <w:r w:rsidR="003C4B9B">
        <w:t xml:space="preserve"> </w:t>
      </w:r>
      <w:r w:rsidRPr="00032DA8">
        <w:t>damage the floor surface and are not permitted.</w:t>
      </w:r>
    </w:p>
    <w:p w14:paraId="58AEA467" w14:textId="77777777" w:rsidR="00FF146A" w:rsidRPr="00032DA8" w:rsidRDefault="00414964" w:rsidP="00211B3F">
      <w:pPr>
        <w:pStyle w:val="ListParagraph"/>
        <w:numPr>
          <w:ilvl w:val="0"/>
          <w:numId w:val="16"/>
        </w:numPr>
      </w:pPr>
      <w:r w:rsidRPr="00032DA8">
        <w:t>Students must have permission to enter the gym storage room or the gym office.</w:t>
      </w:r>
    </w:p>
    <w:p w14:paraId="3EE5FADB" w14:textId="77777777" w:rsidR="00FF146A" w:rsidRPr="00032DA8" w:rsidRDefault="00414964" w:rsidP="00211B3F">
      <w:pPr>
        <w:pStyle w:val="ListParagraph"/>
        <w:numPr>
          <w:ilvl w:val="0"/>
          <w:numId w:val="16"/>
        </w:numPr>
      </w:pPr>
      <w:r w:rsidRPr="00032DA8">
        <w:t>Students must have permission to use the phone, sound system, or scoreboard controls.</w:t>
      </w:r>
    </w:p>
    <w:p w14:paraId="17D56B91" w14:textId="77777777" w:rsidR="00FF146A" w:rsidRPr="00032DA8" w:rsidRDefault="003C4B9B" w:rsidP="00211B3F">
      <w:pPr>
        <w:pStyle w:val="ListParagraph"/>
        <w:numPr>
          <w:ilvl w:val="0"/>
          <w:numId w:val="16"/>
        </w:numPr>
      </w:pPr>
      <w:r>
        <w:t>Students are</w:t>
      </w:r>
      <w:r w:rsidR="00414964" w:rsidRPr="00032DA8">
        <w:t xml:space="preserve"> not allowed to take food into the gym.  Students who do will lose gym</w:t>
      </w:r>
      <w:r>
        <w:t xml:space="preserve"> </w:t>
      </w:r>
      <w:r w:rsidR="00414964" w:rsidRPr="00032DA8">
        <w:t>privi</w:t>
      </w:r>
      <w:r w:rsidR="000B5889">
        <w:t>leges.</w:t>
      </w:r>
    </w:p>
    <w:p w14:paraId="718C6281" w14:textId="77777777" w:rsidR="00FF146A" w:rsidRPr="00032DA8" w:rsidRDefault="003C4B9B" w:rsidP="00211B3F">
      <w:pPr>
        <w:pStyle w:val="ListParagraph"/>
        <w:numPr>
          <w:ilvl w:val="0"/>
          <w:numId w:val="16"/>
        </w:numPr>
      </w:pPr>
      <w:r>
        <w:t xml:space="preserve">Students who are responsible </w:t>
      </w:r>
      <w:r w:rsidR="00414964" w:rsidRPr="00032DA8">
        <w:t>for the</w:t>
      </w:r>
      <w:r>
        <w:t xml:space="preserve"> willful damage</w:t>
      </w:r>
      <w:r w:rsidR="00414964" w:rsidRPr="00032DA8">
        <w:t xml:space="preserve"> of equipment will have the replacement cost</w:t>
      </w:r>
      <w:r>
        <w:t xml:space="preserve"> </w:t>
      </w:r>
      <w:r w:rsidR="00414964" w:rsidRPr="00032DA8">
        <w:t xml:space="preserve">charged to their </w:t>
      </w:r>
      <w:r w:rsidR="000B5889">
        <w:t>school</w:t>
      </w:r>
      <w:r w:rsidR="00414964" w:rsidRPr="00032DA8">
        <w:t xml:space="preserve"> fee account.</w:t>
      </w:r>
    </w:p>
    <w:p w14:paraId="31ABDDFC" w14:textId="77777777" w:rsidR="00FF146A" w:rsidRPr="00032DA8" w:rsidRDefault="00414964" w:rsidP="00211B3F">
      <w:pPr>
        <w:pStyle w:val="ListParagraph"/>
        <w:numPr>
          <w:ilvl w:val="0"/>
          <w:numId w:val="16"/>
        </w:numPr>
      </w:pPr>
      <w:r w:rsidRPr="00032DA8">
        <w:t>Students who do not clean up or put equipment</w:t>
      </w:r>
      <w:r w:rsidR="003C4B9B">
        <w:t xml:space="preserve"> away properly, or make a mess </w:t>
      </w:r>
      <w:r w:rsidRPr="00032DA8">
        <w:t>wil</w:t>
      </w:r>
      <w:r w:rsidR="000B5889">
        <w:t>l lose gym privileges.</w:t>
      </w:r>
    </w:p>
    <w:p w14:paraId="296FCE69" w14:textId="77777777" w:rsidR="00FF146A" w:rsidRPr="00032DA8" w:rsidRDefault="00FF146A" w:rsidP="00032DA8"/>
    <w:p w14:paraId="414E5F05" w14:textId="77777777" w:rsidR="00FF146A" w:rsidRPr="003C4B9B" w:rsidRDefault="00414964" w:rsidP="008E544B">
      <w:pPr>
        <w:pStyle w:val="Subtitle"/>
      </w:pPr>
      <w:r w:rsidRPr="003C4B9B">
        <w:t>LOCKERS</w:t>
      </w:r>
    </w:p>
    <w:p w14:paraId="76A02A97" w14:textId="77777777" w:rsidR="00FF146A" w:rsidRDefault="00414964" w:rsidP="00032DA8">
      <w:pPr>
        <w:rPr>
          <w:b/>
        </w:rPr>
      </w:pPr>
      <w:r w:rsidRPr="00032DA8">
        <w:t>Before being issued a locker, each s</w:t>
      </w:r>
      <w:r w:rsidR="003C4B9B">
        <w:t xml:space="preserve">tudent must read carefully and agree to a set </w:t>
      </w:r>
      <w:r w:rsidRPr="00032DA8">
        <w:t>of conditions</w:t>
      </w:r>
      <w:r w:rsidR="003C4B9B">
        <w:t xml:space="preserve"> concerning </w:t>
      </w:r>
      <w:r w:rsidRPr="00032DA8">
        <w:t>keeping the locker clean and locked.  Failure to comply will result in charges to the caution fee</w:t>
      </w:r>
      <w:r w:rsidR="003C4B9B">
        <w:t xml:space="preserve"> </w:t>
      </w:r>
      <w:r w:rsidRPr="00032DA8">
        <w:t>account.</w:t>
      </w:r>
      <w:r w:rsidR="00211B3F">
        <w:t xml:space="preserve"> </w:t>
      </w:r>
    </w:p>
    <w:p w14:paraId="798ED2A5" w14:textId="77777777" w:rsidR="00FF146A" w:rsidRPr="00032DA8" w:rsidRDefault="00C33823" w:rsidP="000B5889">
      <w:pPr>
        <w:pStyle w:val="ListParagraph"/>
        <w:numPr>
          <w:ilvl w:val="0"/>
          <w:numId w:val="20"/>
        </w:numPr>
      </w:pPr>
      <w:r>
        <w:t xml:space="preserve">Unless necessary, do not </w:t>
      </w:r>
      <w:r w:rsidR="00414964" w:rsidRPr="00032DA8">
        <w:t>bring money to school</w:t>
      </w:r>
      <w:r>
        <w:t>.   If</w:t>
      </w:r>
      <w:r w:rsidR="00414964" w:rsidRPr="00032DA8">
        <w:t xml:space="preserve"> you</w:t>
      </w:r>
      <w:r>
        <w:t xml:space="preserve"> do, keep it on your person or </w:t>
      </w:r>
      <w:r w:rsidR="00414964" w:rsidRPr="00032DA8">
        <w:t>lock</w:t>
      </w:r>
      <w:r>
        <w:t xml:space="preserve"> </w:t>
      </w:r>
      <w:r w:rsidR="00414964" w:rsidRPr="00032DA8">
        <w:t>larger sums of money in the office.</w:t>
      </w:r>
    </w:p>
    <w:p w14:paraId="77340471" w14:textId="77777777" w:rsidR="00FF146A" w:rsidRPr="00032DA8" w:rsidRDefault="00414964" w:rsidP="00C33823">
      <w:pPr>
        <w:pStyle w:val="ListParagraph"/>
        <w:numPr>
          <w:ilvl w:val="0"/>
          <w:numId w:val="14"/>
        </w:numPr>
      </w:pPr>
      <w:r w:rsidRPr="00032DA8">
        <w:t>Leave valuable items at home.</w:t>
      </w:r>
    </w:p>
    <w:p w14:paraId="219B50AC" w14:textId="77777777" w:rsidR="00FF146A" w:rsidRPr="00032DA8" w:rsidRDefault="00414964" w:rsidP="00C33823">
      <w:pPr>
        <w:pStyle w:val="ListParagraph"/>
        <w:numPr>
          <w:ilvl w:val="0"/>
          <w:numId w:val="14"/>
        </w:numPr>
      </w:pPr>
      <w:r w:rsidRPr="00032DA8">
        <w:t xml:space="preserve">Label items that you really need at school - pencil cases, calculators, clothing articles, boots </w:t>
      </w:r>
      <w:r w:rsidR="00C33823">
        <w:t>–</w:t>
      </w:r>
      <w:r w:rsidRPr="00032DA8">
        <w:t xml:space="preserve"> it</w:t>
      </w:r>
      <w:r w:rsidR="00C33823">
        <w:t xml:space="preserve"> </w:t>
      </w:r>
      <w:r w:rsidRPr="00032DA8">
        <w:t>makes it easier to return lost articles.</w:t>
      </w:r>
    </w:p>
    <w:p w14:paraId="5E72A66E" w14:textId="77777777" w:rsidR="00FF146A" w:rsidRPr="00032DA8" w:rsidRDefault="00414964" w:rsidP="00C33823">
      <w:pPr>
        <w:pStyle w:val="ListParagraph"/>
        <w:numPr>
          <w:ilvl w:val="0"/>
          <w:numId w:val="14"/>
        </w:numPr>
      </w:pPr>
      <w:r w:rsidRPr="00032DA8">
        <w:t>Keep your locker</w:t>
      </w:r>
      <w:r w:rsidR="000B5889">
        <w:t xml:space="preserve"> clean and</w:t>
      </w:r>
      <w:r w:rsidRPr="00032DA8">
        <w:t xml:space="preserve"> locked!</w:t>
      </w:r>
    </w:p>
    <w:p w14:paraId="6F67C2E5" w14:textId="77777777" w:rsidR="00FF146A" w:rsidRPr="00032DA8" w:rsidRDefault="00414964" w:rsidP="00C33823">
      <w:pPr>
        <w:pStyle w:val="ListParagraph"/>
        <w:numPr>
          <w:ilvl w:val="0"/>
          <w:numId w:val="14"/>
        </w:numPr>
      </w:pPr>
      <w:r w:rsidRPr="00032DA8">
        <w:t>Keep checking lost and found for missing item.</w:t>
      </w:r>
    </w:p>
    <w:p w14:paraId="7AACAB79" w14:textId="77777777" w:rsidR="00FF146A" w:rsidRDefault="00414964" w:rsidP="00C33823">
      <w:pPr>
        <w:pStyle w:val="ListParagraph"/>
        <w:numPr>
          <w:ilvl w:val="0"/>
          <w:numId w:val="14"/>
        </w:numPr>
      </w:pPr>
      <w:r w:rsidRPr="00032DA8">
        <w:t>Report missing articles to y</w:t>
      </w:r>
      <w:r w:rsidR="00C33823">
        <w:t>our teacher as soon as possible</w:t>
      </w:r>
    </w:p>
    <w:p w14:paraId="4D3B2A88" w14:textId="77777777" w:rsidR="000B5889" w:rsidRDefault="000B5889" w:rsidP="00C33823">
      <w:pPr>
        <w:pStyle w:val="ListParagraph"/>
        <w:numPr>
          <w:ilvl w:val="0"/>
          <w:numId w:val="14"/>
        </w:numPr>
        <w:rPr>
          <w:b/>
        </w:rPr>
      </w:pPr>
      <w:r w:rsidRPr="002169FF">
        <w:rPr>
          <w:b/>
        </w:rPr>
        <w:t>**All students and parents will be informed that lockers, desks, and any other school furniture or school fixtures capable of being used as storage, are the property of the Good Spirit School Division and, as such, are subject to inspection or search at any time by school authorities and the RCMP.</w:t>
      </w:r>
    </w:p>
    <w:p w14:paraId="49095845" w14:textId="77777777" w:rsidR="0073316B" w:rsidRDefault="0073316B" w:rsidP="0073316B">
      <w:pPr>
        <w:rPr>
          <w:b/>
        </w:rPr>
      </w:pPr>
    </w:p>
    <w:p w14:paraId="41EA3479" w14:textId="77777777" w:rsidR="0073316B" w:rsidRPr="0073316B" w:rsidRDefault="0073316B" w:rsidP="0073316B">
      <w:pPr>
        <w:rPr>
          <w:b/>
        </w:rPr>
      </w:pPr>
    </w:p>
    <w:p w14:paraId="21D3B2A7" w14:textId="77777777" w:rsidR="00F664B0" w:rsidRDefault="00F664B0" w:rsidP="001F1234"/>
    <w:p w14:paraId="4E48560E" w14:textId="77777777" w:rsidR="00FF146A" w:rsidRPr="00C33823" w:rsidRDefault="00414964" w:rsidP="00EB3D6C">
      <w:pPr>
        <w:pStyle w:val="Subtitle"/>
      </w:pPr>
      <w:r w:rsidRPr="00C33823">
        <w:t>LOST and FOUND</w:t>
      </w:r>
    </w:p>
    <w:p w14:paraId="481A3EF0" w14:textId="77777777" w:rsidR="00FF146A" w:rsidRDefault="00414964" w:rsidP="00032DA8">
      <w:r w:rsidRPr="00032DA8">
        <w:t xml:space="preserve">A lost and found box is located by </w:t>
      </w:r>
      <w:r w:rsidR="000B5889">
        <w:t>the caretaker’s room in the north hallway and in the hallway of the west elementary wing</w:t>
      </w:r>
      <w:r w:rsidR="00C33823">
        <w:t xml:space="preserve">.  </w:t>
      </w:r>
      <w:r w:rsidR="00112EDC">
        <w:t>S</w:t>
      </w:r>
      <w:r w:rsidR="00C33823">
        <w:t xml:space="preserve">tudents </w:t>
      </w:r>
      <w:r w:rsidRPr="00032DA8">
        <w:t>are urged to check for lost items regularly.</w:t>
      </w:r>
      <w:r w:rsidR="00112EDC">
        <w:t xml:space="preserve">  </w:t>
      </w:r>
      <w:r w:rsidR="00112EDC" w:rsidRPr="00112EDC">
        <w:rPr>
          <w:b/>
        </w:rPr>
        <w:t>At the end of semester on</w:t>
      </w:r>
      <w:r w:rsidR="00112EDC">
        <w:rPr>
          <w:b/>
        </w:rPr>
        <w:t>e</w:t>
      </w:r>
      <w:r w:rsidR="00112EDC" w:rsidRPr="00112EDC">
        <w:rPr>
          <w:b/>
        </w:rPr>
        <w:t xml:space="preserve"> and at the end of the year, all items left in lost and found will be donated to charity.</w:t>
      </w:r>
    </w:p>
    <w:p w14:paraId="696417E9" w14:textId="77777777" w:rsidR="006F107B" w:rsidRDefault="006F107B" w:rsidP="00032DA8"/>
    <w:p w14:paraId="0CFEEE26" w14:textId="77777777" w:rsidR="00FF146A" w:rsidRPr="00032DA8" w:rsidRDefault="008E544B" w:rsidP="00DF1692">
      <w:pPr>
        <w:pStyle w:val="Subtitle"/>
      </w:pPr>
      <w:r w:rsidRPr="00C33823">
        <w:lastRenderedPageBreak/>
        <w:t>LUNCH HOUR</w:t>
      </w:r>
    </w:p>
    <w:p w14:paraId="2B02ED44" w14:textId="77777777" w:rsidR="00FF146A" w:rsidRPr="00032DA8" w:rsidRDefault="00C33823" w:rsidP="00032DA8">
      <w:r>
        <w:t xml:space="preserve">Town students </w:t>
      </w:r>
      <w:r w:rsidR="00A632CE">
        <w:t>that</w:t>
      </w:r>
      <w:r>
        <w:t xml:space="preserve"> go home for lunch </w:t>
      </w:r>
      <w:r w:rsidR="00A632CE">
        <w:t>should</w:t>
      </w:r>
      <w:r w:rsidR="000B5889">
        <w:t xml:space="preserve"> return at 12:4</w:t>
      </w:r>
      <w:r>
        <w:t>5</w:t>
      </w:r>
      <w:r w:rsidR="006E1BEE">
        <w:t>. Town</w:t>
      </w:r>
      <w:r>
        <w:t xml:space="preserve"> students who misbehave </w:t>
      </w:r>
      <w:r w:rsidR="00414964" w:rsidRPr="00032DA8">
        <w:t>during the noon hour will</w:t>
      </w:r>
      <w:r>
        <w:t xml:space="preserve"> </w:t>
      </w:r>
      <w:r w:rsidR="00414964" w:rsidRPr="00032DA8">
        <w:t>have the privilege of staying at school revoked.</w:t>
      </w:r>
    </w:p>
    <w:p w14:paraId="2A550BCB" w14:textId="5C110F93" w:rsidR="00FF146A" w:rsidRPr="00032DA8" w:rsidRDefault="00A632CE" w:rsidP="00032DA8">
      <w:r>
        <w:t>S</w:t>
      </w:r>
      <w:r w:rsidR="00C33823">
        <w:t xml:space="preserve">tudents </w:t>
      </w:r>
      <w:r w:rsidR="00414964" w:rsidRPr="00032DA8">
        <w:t>should eat lunch in their home</w:t>
      </w:r>
      <w:r w:rsidR="00C33823">
        <w:t xml:space="preserve"> room</w:t>
      </w:r>
      <w:r w:rsidR="0021618C">
        <w:t xml:space="preserve"> or </w:t>
      </w:r>
      <w:r w:rsidR="008564A8">
        <w:t xml:space="preserve">designated </w:t>
      </w:r>
      <w:r w:rsidR="0021618C">
        <w:t>common areas</w:t>
      </w:r>
      <w:r w:rsidR="00C33823">
        <w:t xml:space="preserve">.  </w:t>
      </w:r>
      <w:r w:rsidR="00414964" w:rsidRPr="00032DA8">
        <w:t>Designated students for each room wi</w:t>
      </w:r>
      <w:r w:rsidR="00C33823">
        <w:t xml:space="preserve">ll be responsible for the care and clean-up of </w:t>
      </w:r>
      <w:r w:rsidR="00414964" w:rsidRPr="00032DA8">
        <w:t>their</w:t>
      </w:r>
      <w:r w:rsidR="00C33823">
        <w:t xml:space="preserve"> </w:t>
      </w:r>
      <w:r w:rsidR="00755BB4">
        <w:t>lunchroom</w:t>
      </w:r>
      <w:r w:rsidR="00C33823">
        <w:t xml:space="preserve">. </w:t>
      </w:r>
      <w:r w:rsidR="00414964" w:rsidRPr="00032DA8">
        <w:t xml:space="preserve"> Lunches are not to be taken into the Resource Cen</w:t>
      </w:r>
      <w:r w:rsidR="00C33823">
        <w:t xml:space="preserve">tre, gymnasium, </w:t>
      </w:r>
      <w:r w:rsidR="00414964" w:rsidRPr="00032DA8">
        <w:t>or</w:t>
      </w:r>
      <w:r w:rsidR="00C33823">
        <w:t xml:space="preserve"> Practical Applied Arts shop.</w:t>
      </w:r>
    </w:p>
    <w:p w14:paraId="1BB2262B" w14:textId="4CF87B5A" w:rsidR="00FF146A" w:rsidRPr="00032DA8" w:rsidRDefault="0021618C" w:rsidP="00032DA8">
      <w:r>
        <w:t>Students from K - 7</w:t>
      </w:r>
      <w:r w:rsidR="00414964" w:rsidRPr="00032DA8">
        <w:t xml:space="preserve"> must present a parental n</w:t>
      </w:r>
      <w:r w:rsidR="00A632CE">
        <w:t>ote to the noon hour supervisor/office</w:t>
      </w:r>
      <w:r w:rsidR="00414964" w:rsidRPr="00032DA8">
        <w:t xml:space="preserve"> before leaving school p</w:t>
      </w:r>
      <w:r>
        <w:t>roperty during the lunch hour</w:t>
      </w:r>
      <w:r w:rsidR="00C50287">
        <w:t>, while grades 8-12 have open campus.</w:t>
      </w:r>
    </w:p>
    <w:p w14:paraId="1C6EF4AC" w14:textId="77777777" w:rsidR="00FF146A" w:rsidRPr="00032DA8" w:rsidRDefault="00FF146A" w:rsidP="00032DA8"/>
    <w:p w14:paraId="67AD3509" w14:textId="77777777" w:rsidR="00FF146A" w:rsidRPr="00211B3F" w:rsidRDefault="009B394E" w:rsidP="008E544B">
      <w:pPr>
        <w:pStyle w:val="Subtitle"/>
      </w:pPr>
      <w:r>
        <w:t xml:space="preserve">OPENING </w:t>
      </w:r>
      <w:r w:rsidR="00414964" w:rsidRPr="00211B3F">
        <w:t>EXERCISES</w:t>
      </w:r>
    </w:p>
    <w:p w14:paraId="7AD89034" w14:textId="141391CF" w:rsidR="00FF146A" w:rsidRPr="00032DA8" w:rsidRDefault="00211B3F" w:rsidP="00032DA8">
      <w:r>
        <w:t xml:space="preserve"> “O </w:t>
      </w:r>
      <w:r w:rsidR="008564A8">
        <w:t xml:space="preserve">Canada “followed by a moment of </w:t>
      </w:r>
      <w:r w:rsidR="00FB64E8">
        <w:t xml:space="preserve">silent </w:t>
      </w:r>
      <w:r w:rsidR="008564A8">
        <w:t>reflection or</w:t>
      </w:r>
      <w:r w:rsidR="00FB64E8">
        <w:t xml:space="preserve"> silent</w:t>
      </w:r>
      <w:r w:rsidR="008564A8">
        <w:t xml:space="preserve"> prayer </w:t>
      </w:r>
      <w:r>
        <w:t xml:space="preserve">will be observed each morning after attendance </w:t>
      </w:r>
      <w:r w:rsidR="00414964" w:rsidRPr="00032DA8">
        <w:t>at 8:45 a.m.</w:t>
      </w:r>
      <w:r w:rsidR="008564A8">
        <w:t xml:space="preserve">  </w:t>
      </w:r>
      <w:r w:rsidR="00414964" w:rsidRPr="00032DA8">
        <w:t xml:space="preserve">Students must be in their first period class for opening exercises. </w:t>
      </w:r>
      <w:r>
        <w:t xml:space="preserve"> Students arriving late should not </w:t>
      </w:r>
      <w:r w:rsidR="00414964" w:rsidRPr="00032DA8">
        <w:t>disturb</w:t>
      </w:r>
      <w:r>
        <w:t xml:space="preserve"> procedures.</w:t>
      </w:r>
      <w:r w:rsidR="00414964" w:rsidRPr="00032DA8">
        <w:t xml:space="preserve">  T</w:t>
      </w:r>
      <w:r>
        <w:t xml:space="preserve">his activity has been approved </w:t>
      </w:r>
      <w:r w:rsidR="00414964" w:rsidRPr="00032DA8">
        <w:t>by the School Commu</w:t>
      </w:r>
      <w:r>
        <w:t>nity Council (SCC)</w:t>
      </w:r>
      <w:r w:rsidR="001C27F5">
        <w:t>;</w:t>
      </w:r>
      <w:r>
        <w:t xml:space="preserve"> if parents </w:t>
      </w:r>
      <w:r w:rsidR="00414964" w:rsidRPr="00032DA8">
        <w:t xml:space="preserve">wish their child to be excused from the </w:t>
      </w:r>
      <w:r w:rsidR="00A86AB5" w:rsidRPr="00032DA8">
        <w:t>activity,</w:t>
      </w:r>
      <w:r w:rsidR="00414964" w:rsidRPr="00032DA8">
        <w:t xml:space="preserve"> please call the office.</w:t>
      </w:r>
    </w:p>
    <w:p w14:paraId="61211758" w14:textId="77777777" w:rsidR="00E82D56" w:rsidRDefault="00E82D56" w:rsidP="008E544B">
      <w:pPr>
        <w:pStyle w:val="Subtitle"/>
      </w:pPr>
    </w:p>
    <w:p w14:paraId="4D897FEE" w14:textId="77777777" w:rsidR="00FF146A" w:rsidRPr="00281ADA" w:rsidRDefault="00414964" w:rsidP="008E544B">
      <w:pPr>
        <w:pStyle w:val="Subtitle"/>
      </w:pPr>
      <w:r w:rsidRPr="00281ADA">
        <w:t>PARENT-TEACHER INTERVIEWS</w:t>
      </w:r>
      <w:r w:rsidR="000B5889">
        <w:t>/</w:t>
      </w:r>
      <w:r w:rsidR="0021618C">
        <w:t>STUDENT LEAD CONFERENCES</w:t>
      </w:r>
    </w:p>
    <w:p w14:paraId="2EFDBC0E" w14:textId="77777777" w:rsidR="00FF146A" w:rsidRPr="00032DA8" w:rsidRDefault="00414964" w:rsidP="00032DA8">
      <w:r w:rsidRPr="00032DA8">
        <w:t>Interviews ar</w:t>
      </w:r>
      <w:r w:rsidR="00211B3F">
        <w:t xml:space="preserve">e an excellent way for parents </w:t>
      </w:r>
      <w:r w:rsidRPr="00032DA8">
        <w:t>and teachers to communicate with each other about a student’s progress.</w:t>
      </w:r>
      <w:r w:rsidR="00A632CE">
        <w:t xml:space="preserve">  We will </w:t>
      </w:r>
      <w:r w:rsidR="0021618C">
        <w:t>conduct student led conferences in grades K</w:t>
      </w:r>
      <w:r w:rsidR="0020368C">
        <w:t xml:space="preserve"> – 7</w:t>
      </w:r>
      <w:r w:rsidR="0021618C">
        <w:t xml:space="preserve"> and parent</w:t>
      </w:r>
      <w:r w:rsidR="0020368C">
        <w:t>-teacher interviews for grades 8</w:t>
      </w:r>
      <w:r w:rsidR="0021618C">
        <w:t xml:space="preserve"> - 12</w:t>
      </w:r>
      <w:r w:rsidR="00A632CE">
        <w:t>.</w:t>
      </w:r>
    </w:p>
    <w:p w14:paraId="572442D2" w14:textId="77777777" w:rsidR="00FF146A" w:rsidRPr="00032DA8" w:rsidRDefault="00FF146A" w:rsidP="00032DA8"/>
    <w:p w14:paraId="484A03BD" w14:textId="77777777" w:rsidR="00FF146A" w:rsidRPr="009B394E" w:rsidRDefault="00414964" w:rsidP="00E82D56">
      <w:pPr>
        <w:pStyle w:val="Subtitle"/>
      </w:pPr>
      <w:r w:rsidRPr="009B394E">
        <w:t>PLAGIARISM</w:t>
      </w:r>
    </w:p>
    <w:p w14:paraId="5A7E4D2A" w14:textId="77777777" w:rsidR="00CB7053" w:rsidRDefault="00414964" w:rsidP="00032DA8">
      <w:r w:rsidRPr="00032DA8">
        <w:t>Plagiarism occurs when a writer copies words or borrows ideas from a source without identifying</w:t>
      </w:r>
      <w:r w:rsidR="008E544B">
        <w:t xml:space="preserve"> </w:t>
      </w:r>
      <w:r w:rsidRPr="00032DA8">
        <w:t>the original author.  Students</w:t>
      </w:r>
      <w:r w:rsidR="00CB7053">
        <w:t xml:space="preserve"> at </w:t>
      </w:r>
      <w:r w:rsidR="00C226F4">
        <w:t>Langenburg Central School</w:t>
      </w:r>
      <w:r w:rsidR="00CB7053">
        <w:t xml:space="preserve"> are taught proper research techniques </w:t>
      </w:r>
      <w:r w:rsidRPr="00032DA8">
        <w:t>inc</w:t>
      </w:r>
      <w:r w:rsidR="00CB7053">
        <w:t xml:space="preserve">luding how to document a paper </w:t>
      </w:r>
      <w:r w:rsidRPr="00032DA8">
        <w:t>using in-text citatio</w:t>
      </w:r>
      <w:r w:rsidR="00CB7053">
        <w:t xml:space="preserve">ns and a list of works cited.  Students can avoid </w:t>
      </w:r>
      <w:r w:rsidRPr="00032DA8">
        <w:t>plagiarism by</w:t>
      </w:r>
      <w:r w:rsidR="00CB7053">
        <w:t xml:space="preserve"> </w:t>
      </w:r>
      <w:r w:rsidRPr="00032DA8">
        <w:t>following the steps of the research process and asking their teacher or teacher-librarian for assistanc</w:t>
      </w:r>
      <w:r w:rsidR="00CB7053">
        <w:t xml:space="preserve">e.  There will be consequences for students </w:t>
      </w:r>
      <w:r w:rsidRPr="00032DA8">
        <w:t>who ar</w:t>
      </w:r>
      <w:r w:rsidR="00CB7053">
        <w:t>e found guilty of plagiarism.</w:t>
      </w:r>
    </w:p>
    <w:p w14:paraId="3A63267D" w14:textId="77777777" w:rsidR="00FF146A" w:rsidRPr="00032DA8" w:rsidRDefault="00E82D56" w:rsidP="00B23CC1">
      <w:r>
        <w:rPr>
          <w:i/>
        </w:rPr>
        <w:t>1</w:t>
      </w:r>
      <w:r w:rsidRPr="00E82D56">
        <w:rPr>
          <w:i/>
          <w:vertAlign w:val="superscript"/>
        </w:rPr>
        <w:t>st</w:t>
      </w:r>
      <w:r>
        <w:rPr>
          <w:i/>
        </w:rPr>
        <w:t xml:space="preserve"> </w:t>
      </w:r>
      <w:r w:rsidR="00B23CC1" w:rsidRPr="00B23CC1">
        <w:rPr>
          <w:i/>
        </w:rPr>
        <w:t>Offence</w:t>
      </w:r>
      <w:r w:rsidR="00B23CC1">
        <w:t xml:space="preserve"> - </w:t>
      </w:r>
      <w:r w:rsidR="00414964" w:rsidRPr="00032DA8">
        <w:t>the student's mark</w:t>
      </w:r>
      <w:r w:rsidR="00CB7053">
        <w:t xml:space="preserve"> will be affected and </w:t>
      </w:r>
      <w:r w:rsidR="00414964" w:rsidRPr="00032DA8">
        <w:t>they wi</w:t>
      </w:r>
      <w:r w:rsidR="00CB7053">
        <w:t xml:space="preserve">ll not receive marks </w:t>
      </w:r>
      <w:r w:rsidR="00414964" w:rsidRPr="00032DA8">
        <w:t>for the plagiarized work.</w:t>
      </w:r>
    </w:p>
    <w:p w14:paraId="08C86846" w14:textId="77777777" w:rsidR="00CB7053" w:rsidRDefault="00E82D56" w:rsidP="00B23CC1">
      <w:r>
        <w:rPr>
          <w:i/>
        </w:rPr>
        <w:t>2</w:t>
      </w:r>
      <w:r w:rsidRPr="00E82D56">
        <w:rPr>
          <w:i/>
          <w:vertAlign w:val="superscript"/>
        </w:rPr>
        <w:t>nd</w:t>
      </w:r>
      <w:r>
        <w:rPr>
          <w:i/>
        </w:rPr>
        <w:t xml:space="preserve"> </w:t>
      </w:r>
      <w:r w:rsidR="00B23CC1" w:rsidRPr="00B23CC1">
        <w:rPr>
          <w:i/>
        </w:rPr>
        <w:t>Offence</w:t>
      </w:r>
      <w:r w:rsidR="00B23CC1">
        <w:t xml:space="preserve"> - </w:t>
      </w:r>
      <w:r w:rsidR="00CB7053">
        <w:t xml:space="preserve">a phone call </w:t>
      </w:r>
      <w:r w:rsidR="00414964" w:rsidRPr="00032DA8">
        <w:t>home will be made</w:t>
      </w:r>
      <w:r w:rsidR="00CB7053">
        <w:t xml:space="preserve"> informing the parents of the infraction.</w:t>
      </w:r>
    </w:p>
    <w:p w14:paraId="2FF473AC" w14:textId="104DCB4B" w:rsidR="00FF146A" w:rsidRDefault="00E82D56" w:rsidP="00032DA8">
      <w:r>
        <w:rPr>
          <w:i/>
        </w:rPr>
        <w:t>3</w:t>
      </w:r>
      <w:r w:rsidRPr="00E82D56">
        <w:rPr>
          <w:i/>
          <w:vertAlign w:val="superscript"/>
        </w:rPr>
        <w:t>rd</w:t>
      </w:r>
      <w:r>
        <w:rPr>
          <w:i/>
        </w:rPr>
        <w:t xml:space="preserve"> </w:t>
      </w:r>
      <w:r w:rsidR="00B23CC1" w:rsidRPr="00B23CC1">
        <w:rPr>
          <w:i/>
        </w:rPr>
        <w:t>Offence</w:t>
      </w:r>
      <w:r w:rsidR="00B23CC1">
        <w:t xml:space="preserve"> -</w:t>
      </w:r>
      <w:r w:rsidR="00414964" w:rsidRPr="00032DA8">
        <w:t xml:space="preserve"> the student will be required to complete an assignment at noon hours on the research process and how to avoid plagiarism.  Additional penalties in terms</w:t>
      </w:r>
      <w:r w:rsidR="00CB7053">
        <w:t xml:space="preserve"> </w:t>
      </w:r>
      <w:r w:rsidR="00414964" w:rsidRPr="00032DA8">
        <w:t>of marks will be levied after the second and third offences.</w:t>
      </w:r>
    </w:p>
    <w:p w14:paraId="318ADC96" w14:textId="77777777" w:rsidR="006F107B" w:rsidRDefault="006F107B" w:rsidP="00032DA8"/>
    <w:p w14:paraId="500659FC" w14:textId="77777777" w:rsidR="00FF146A" w:rsidRPr="00032DA8" w:rsidRDefault="00662084" w:rsidP="00CB7053">
      <w:pPr>
        <w:pStyle w:val="Subtitle"/>
      </w:pPr>
      <w:r>
        <w:t>RECESS (grade K</w:t>
      </w:r>
      <w:r w:rsidR="00414964" w:rsidRPr="00032DA8">
        <w:t xml:space="preserve"> to 7 only)</w:t>
      </w:r>
    </w:p>
    <w:p w14:paraId="67B2170C" w14:textId="74AD03F9" w:rsidR="007723E2" w:rsidRDefault="00414964" w:rsidP="00032DA8">
      <w:r w:rsidRPr="00032DA8">
        <w:t>Students are to go outdoors for the morning and afternoon recess and to re</w:t>
      </w:r>
      <w:r w:rsidR="00CB7053">
        <w:t xml:space="preserve">turn indoors immediately after the warning bell.  Similarly, students </w:t>
      </w:r>
      <w:r w:rsidR="00C50287">
        <w:t>will</w:t>
      </w:r>
      <w:r w:rsidR="00CB7053">
        <w:t xml:space="preserve"> </w:t>
      </w:r>
      <w:r w:rsidR="001937FC">
        <w:t>go</w:t>
      </w:r>
      <w:r w:rsidR="00CB7053">
        <w:t xml:space="preserve"> outdoors during the </w:t>
      </w:r>
      <w:r w:rsidRPr="00032DA8">
        <w:t xml:space="preserve">noon hour. </w:t>
      </w:r>
      <w:r w:rsidR="00CB7053">
        <w:t xml:space="preserve"> </w:t>
      </w:r>
      <w:r w:rsidRPr="00032DA8">
        <w:t>Students will be</w:t>
      </w:r>
      <w:r w:rsidR="00CB7053">
        <w:t xml:space="preserve"> </w:t>
      </w:r>
      <w:r w:rsidRPr="00032DA8">
        <w:t>informed if the weather is considered too severe to go outdoors.</w:t>
      </w:r>
    </w:p>
    <w:p w14:paraId="56F08479" w14:textId="77777777" w:rsidR="009C54F3" w:rsidRDefault="009C54F3" w:rsidP="00032DA8"/>
    <w:p w14:paraId="2005FFB3" w14:textId="77777777" w:rsidR="007723E2" w:rsidRPr="007723E2" w:rsidRDefault="007723E2" w:rsidP="007723E2">
      <w:pPr>
        <w:numPr>
          <w:ilvl w:val="1"/>
          <w:numId w:val="0"/>
        </w:numPr>
        <w:rPr>
          <w:rFonts w:asciiTheme="majorHAnsi" w:eastAsiaTheme="majorEastAsia" w:hAnsiTheme="majorHAnsi" w:cstheme="majorBidi"/>
          <w:i/>
          <w:iCs/>
          <w:color w:val="4F81BD" w:themeColor="accent1"/>
          <w:spacing w:val="15"/>
          <w:sz w:val="24"/>
          <w:szCs w:val="24"/>
        </w:rPr>
      </w:pPr>
      <w:r w:rsidRPr="007723E2">
        <w:rPr>
          <w:rFonts w:asciiTheme="majorHAnsi" w:eastAsiaTheme="majorEastAsia" w:hAnsiTheme="majorHAnsi" w:cstheme="majorBidi"/>
          <w:i/>
          <w:iCs/>
          <w:color w:val="4F81BD" w:themeColor="accent1"/>
          <w:spacing w:val="15"/>
          <w:sz w:val="24"/>
          <w:szCs w:val="24"/>
        </w:rPr>
        <w:t>RESOURCE CENTRE</w:t>
      </w:r>
    </w:p>
    <w:p w14:paraId="212F2C0E" w14:textId="77777777" w:rsidR="007723E2" w:rsidRPr="007723E2" w:rsidRDefault="007723E2" w:rsidP="007723E2">
      <w:r w:rsidRPr="007723E2">
        <w:t>Library Acceptable Use Policy</w:t>
      </w:r>
    </w:p>
    <w:p w14:paraId="29B9C724" w14:textId="77777777" w:rsidR="007723E2" w:rsidRPr="007723E2" w:rsidRDefault="007723E2" w:rsidP="007723E2">
      <w:pPr>
        <w:numPr>
          <w:ilvl w:val="0"/>
          <w:numId w:val="19"/>
        </w:numPr>
        <w:contextualSpacing/>
      </w:pPr>
      <w:r w:rsidRPr="007723E2">
        <w:t>Keep food and drink out of the area.</w:t>
      </w:r>
    </w:p>
    <w:p w14:paraId="57197071" w14:textId="77777777" w:rsidR="007723E2" w:rsidRPr="007723E2" w:rsidRDefault="007723E2" w:rsidP="007723E2">
      <w:pPr>
        <w:numPr>
          <w:ilvl w:val="0"/>
          <w:numId w:val="19"/>
        </w:numPr>
        <w:contextualSpacing/>
      </w:pPr>
      <w:r w:rsidRPr="007723E2">
        <w:t>Approved school activities only.</w:t>
      </w:r>
    </w:p>
    <w:p w14:paraId="05FB7A05" w14:textId="77777777" w:rsidR="007723E2" w:rsidRPr="007723E2" w:rsidRDefault="007723E2" w:rsidP="007723E2">
      <w:pPr>
        <w:numPr>
          <w:ilvl w:val="0"/>
          <w:numId w:val="19"/>
        </w:numPr>
        <w:contextualSpacing/>
      </w:pPr>
      <w:r w:rsidRPr="007723E2">
        <w:t xml:space="preserve">Leave all equipment in its proper place. </w:t>
      </w:r>
    </w:p>
    <w:p w14:paraId="6E1B5380" w14:textId="77777777" w:rsidR="00CB7053" w:rsidRDefault="00CB7053" w:rsidP="00032DA8"/>
    <w:p w14:paraId="295F5421" w14:textId="16D69D81" w:rsidR="00FF146A" w:rsidRPr="00032DA8" w:rsidRDefault="00CB7053" w:rsidP="00CB7053">
      <w:pPr>
        <w:pStyle w:val="Subtitle"/>
      </w:pPr>
      <w:r>
        <w:t xml:space="preserve">REPORT CARDS (Academic </w:t>
      </w:r>
      <w:r w:rsidR="00414964" w:rsidRPr="00032DA8">
        <w:t xml:space="preserve">&amp; </w:t>
      </w:r>
      <w:r w:rsidR="00B575B7">
        <w:t>FASA</w:t>
      </w:r>
      <w:r w:rsidR="00750E8E">
        <w:t xml:space="preserve"> </w:t>
      </w:r>
      <w:r w:rsidR="004E6A67" w:rsidRPr="00750E8E">
        <w:rPr>
          <w:sz w:val="20"/>
          <w:szCs w:val="20"/>
        </w:rPr>
        <w:t>(factors affecting student Achievement</w:t>
      </w:r>
      <w:r w:rsidR="00414964" w:rsidRPr="00750E8E">
        <w:rPr>
          <w:sz w:val="20"/>
          <w:szCs w:val="20"/>
        </w:rPr>
        <w:t>)</w:t>
      </w:r>
    </w:p>
    <w:p w14:paraId="492B4EEE" w14:textId="19809547" w:rsidR="00FF146A" w:rsidRPr="00032DA8" w:rsidRDefault="00CB7053" w:rsidP="00032DA8">
      <w:r>
        <w:t>Report cards</w:t>
      </w:r>
      <w:r w:rsidR="003E4845">
        <w:t>/Progress Reports</w:t>
      </w:r>
      <w:r>
        <w:t xml:space="preserve"> are issued</w:t>
      </w:r>
      <w:r w:rsidR="003E4845">
        <w:t xml:space="preserve"> digitally</w:t>
      </w:r>
      <w:r w:rsidRPr="007B24A1">
        <w:rPr>
          <w:b/>
        </w:rPr>
        <w:t xml:space="preserve"> </w:t>
      </w:r>
      <w:r w:rsidR="00316E84">
        <w:rPr>
          <w:b/>
          <w:u w:val="single"/>
        </w:rPr>
        <w:t>tw</w:t>
      </w:r>
      <w:r w:rsidR="00494271">
        <w:rPr>
          <w:b/>
          <w:u w:val="single"/>
        </w:rPr>
        <w:t>ice</w:t>
      </w:r>
      <w:r w:rsidR="007B24A1">
        <w:t xml:space="preserve"> </w:t>
      </w:r>
      <w:r w:rsidR="00D20AC1">
        <w:t xml:space="preserve">a year </w:t>
      </w:r>
      <w:r w:rsidR="007B24A1">
        <w:t>fo</w:t>
      </w:r>
      <w:r w:rsidR="007049C9">
        <w:t xml:space="preserve">r grades </w:t>
      </w:r>
      <w:r w:rsidR="002D24EC">
        <w:t>K - 12</w:t>
      </w:r>
      <w:r>
        <w:t xml:space="preserve">.  We hope parents will carefully go over </w:t>
      </w:r>
      <w:r w:rsidR="00414964" w:rsidRPr="00032DA8">
        <w:t>the report card</w:t>
      </w:r>
      <w:r>
        <w:t xml:space="preserve"> </w:t>
      </w:r>
      <w:r w:rsidR="00414964" w:rsidRPr="00032DA8">
        <w:t xml:space="preserve">with their </w:t>
      </w:r>
      <w:r w:rsidR="00730126" w:rsidRPr="00032DA8">
        <w:t>children</w:t>
      </w:r>
      <w:r w:rsidR="00730126">
        <w:t xml:space="preserve"> and</w:t>
      </w:r>
      <w:r w:rsidR="00584239">
        <w:t xml:space="preserve"> attend interviews and conferences to discuss their child’s progress. </w:t>
      </w:r>
      <w:r w:rsidR="0094008D">
        <w:t xml:space="preserve">To keep up to date on a regular basis, parents can check Edsby with updates to gradebook.  </w:t>
      </w:r>
      <w:r w:rsidR="00B907CA">
        <w:t>If you would like a paper copy of reports cards, please contact the office.</w:t>
      </w:r>
    </w:p>
    <w:p w14:paraId="1D7FCB3E" w14:textId="77777777" w:rsidR="00555B8E" w:rsidRDefault="00555B8E" w:rsidP="00AD65B8"/>
    <w:p w14:paraId="4AA4C7A3" w14:textId="77777777" w:rsidR="00555B8E" w:rsidRPr="00CD1529" w:rsidRDefault="00555B8E" w:rsidP="00555B8E">
      <w:pPr>
        <w:pStyle w:val="Subtitle"/>
        <w:numPr>
          <w:ilvl w:val="0"/>
          <w:numId w:val="0"/>
        </w:numPr>
      </w:pPr>
      <w:r>
        <w:t xml:space="preserve">SCHOOL </w:t>
      </w:r>
      <w:r w:rsidRPr="00CD1529">
        <w:t>ENROLLMENT POLICY</w:t>
      </w:r>
    </w:p>
    <w:p w14:paraId="2E8BA84F" w14:textId="57D31B99" w:rsidR="00555B8E" w:rsidRDefault="00555B8E" w:rsidP="00555B8E">
      <w:r>
        <w:t xml:space="preserve">Langenburg Central School has a mid-term enrolment </w:t>
      </w:r>
      <w:r w:rsidR="00EE6619">
        <w:t xml:space="preserve">policy that </w:t>
      </w:r>
      <w:r w:rsidRPr="00032DA8">
        <w:t>require</w:t>
      </w:r>
      <w:r w:rsidR="00EE6619">
        <w:t xml:space="preserve">s a 48-hour waiting period to </w:t>
      </w:r>
      <w:r w:rsidR="00235C2B">
        <w:t>e</w:t>
      </w:r>
      <w:r w:rsidR="00EE6619">
        <w:t>nsure student support arrangements have been made.</w:t>
      </w:r>
    </w:p>
    <w:p w14:paraId="550DCBA2" w14:textId="77777777" w:rsidR="002F0AA4" w:rsidRDefault="002F0AA4" w:rsidP="00555B8E"/>
    <w:p w14:paraId="6C7D7A34" w14:textId="77777777" w:rsidR="002F0AA4" w:rsidRDefault="002F0AA4" w:rsidP="002F0AA4">
      <w:pPr>
        <w:pStyle w:val="Subtitle"/>
        <w:rPr>
          <w:rFonts w:ascii="Arial-BoldMT" w:hAnsi="Arial-BoldMT" w:cs="Arial-BoldMT"/>
          <w:b/>
          <w:bCs/>
          <w:color w:val="4D4F50"/>
          <w:sz w:val="18"/>
          <w:szCs w:val="18"/>
        </w:rPr>
      </w:pPr>
      <w:r>
        <w:t xml:space="preserve">SCHOOL </w:t>
      </w:r>
      <w:r w:rsidRPr="003C4B9B">
        <w:t>FEES</w:t>
      </w:r>
      <w:r>
        <w:t xml:space="preserve"> </w:t>
      </w:r>
      <w:r w:rsidRPr="00223E7A">
        <w:rPr>
          <w:b/>
          <w:bCs/>
        </w:rPr>
        <w:t>(</w:t>
      </w:r>
      <w:r w:rsidRPr="00223E7A">
        <w:rPr>
          <w:b/>
          <w:bCs/>
          <w:sz w:val="20"/>
          <w:szCs w:val="20"/>
          <w:highlight w:val="yellow"/>
        </w:rPr>
        <w:t xml:space="preserve">All fees will be paid by School Cash Online, if you have not already registered, please go to this link </w:t>
      </w:r>
      <w:r w:rsidRPr="002335FA">
        <w:rPr>
          <w:sz w:val="22"/>
          <w:szCs w:val="22"/>
          <w:highlight w:val="yellow"/>
        </w:rPr>
        <w:t xml:space="preserve">- </w:t>
      </w:r>
      <w:hyperlink r:id="rId21" w:history="1">
        <w:r w:rsidRPr="00661280">
          <w:rPr>
            <w:rStyle w:val="Hyperlink"/>
            <w:rFonts w:ascii="Arial-BoldMT" w:hAnsi="Arial-BoldMT" w:cs="Arial-BoldMT"/>
            <w:b/>
            <w:bCs/>
            <w:sz w:val="18"/>
            <w:szCs w:val="18"/>
            <w:highlight w:val="yellow"/>
          </w:rPr>
          <w:t>https://gssd.schoolcashonline.com</w:t>
        </w:r>
      </w:hyperlink>
      <w:r w:rsidRPr="00661280">
        <w:rPr>
          <w:rFonts w:ascii="Arial-BoldMT" w:hAnsi="Arial-BoldMT" w:cs="Arial-BoldMT"/>
          <w:b/>
          <w:bCs/>
          <w:color w:val="4D4F50"/>
          <w:sz w:val="18"/>
          <w:szCs w:val="18"/>
          <w:highlight w:val="yellow"/>
        </w:rPr>
        <w:t>.</w:t>
      </w:r>
      <w:r>
        <w:rPr>
          <w:rFonts w:ascii="Arial-BoldMT" w:hAnsi="Arial-BoldMT" w:cs="Arial-BoldMT"/>
          <w:b/>
          <w:bCs/>
          <w:color w:val="4D4F50"/>
          <w:sz w:val="18"/>
          <w:szCs w:val="18"/>
        </w:rPr>
        <w:t xml:space="preserve">  </w:t>
      </w:r>
    </w:p>
    <w:p w14:paraId="1C12BC54" w14:textId="77777777" w:rsidR="00223E7A" w:rsidRPr="00223E7A" w:rsidRDefault="00223E7A" w:rsidP="00223E7A"/>
    <w:p w14:paraId="24C613BB" w14:textId="77777777" w:rsidR="002F0AA4" w:rsidRPr="00032DA8" w:rsidRDefault="002F0AA4" w:rsidP="002F0AA4">
      <w:pPr>
        <w:tabs>
          <w:tab w:val="right" w:leader="dot" w:pos="6480"/>
          <w:tab w:val="right" w:leader="dot" w:pos="7920"/>
        </w:tabs>
      </w:pPr>
      <w:r w:rsidRPr="004640C7">
        <w:rPr>
          <w:b/>
          <w:i/>
        </w:rPr>
        <w:t>Student Fee</w:t>
      </w:r>
      <w:r w:rsidRPr="00032DA8">
        <w:t xml:space="preserve"> (grad</w:t>
      </w:r>
      <w:r>
        <w:t>e K-12 yearly fee)</w:t>
      </w:r>
      <w:r>
        <w:tab/>
      </w:r>
      <w:r>
        <w:tab/>
      </w:r>
      <w:r w:rsidRPr="008564A8">
        <w:rPr>
          <w:b/>
        </w:rPr>
        <w:t>$45.00</w:t>
      </w:r>
    </w:p>
    <w:p w14:paraId="5DEFA3B4" w14:textId="75635279" w:rsidR="002F0AA4" w:rsidRPr="000077C9" w:rsidRDefault="002F0AA4" w:rsidP="002F0AA4">
      <w:pPr>
        <w:pStyle w:val="ListParagraph"/>
        <w:numPr>
          <w:ilvl w:val="0"/>
          <w:numId w:val="15"/>
        </w:numPr>
        <w:tabs>
          <w:tab w:val="right" w:leader="dot" w:pos="6480"/>
          <w:tab w:val="right" w:leader="dot" w:pos="7920"/>
        </w:tabs>
        <w:rPr>
          <w:sz w:val="22"/>
          <w:szCs w:val="22"/>
        </w:rPr>
      </w:pPr>
      <w:r w:rsidRPr="000077C9">
        <w:rPr>
          <w:szCs w:val="22"/>
        </w:rPr>
        <w:t>covers student day planners, co-curricular presentations, speakers, subsidize special</w:t>
      </w:r>
      <w:r w:rsidRPr="000077C9">
        <w:rPr>
          <w:sz w:val="18"/>
          <w:szCs w:val="22"/>
        </w:rPr>
        <w:t xml:space="preserve"> </w:t>
      </w:r>
      <w:r w:rsidRPr="000077C9">
        <w:rPr>
          <w:szCs w:val="22"/>
        </w:rPr>
        <w:t xml:space="preserve">events, </w:t>
      </w:r>
      <w:r w:rsidR="000077C9" w:rsidRPr="000077C9">
        <w:rPr>
          <w:szCs w:val="22"/>
        </w:rPr>
        <w:t xml:space="preserve">a portion of field trips, </w:t>
      </w:r>
      <w:r w:rsidRPr="000077C9">
        <w:rPr>
          <w:szCs w:val="22"/>
        </w:rPr>
        <w:t>swimming</w:t>
      </w:r>
      <w:r w:rsidR="00862D98" w:rsidRPr="000077C9">
        <w:rPr>
          <w:szCs w:val="22"/>
        </w:rPr>
        <w:t xml:space="preserve">, skating, </w:t>
      </w:r>
      <w:r w:rsidR="009A592B" w:rsidRPr="000077C9">
        <w:rPr>
          <w:szCs w:val="22"/>
        </w:rPr>
        <w:t>transportation overages, etc.</w:t>
      </w:r>
      <w:r w:rsidRPr="000077C9">
        <w:rPr>
          <w:szCs w:val="22"/>
        </w:rPr>
        <w:t xml:space="preserve"> </w:t>
      </w:r>
    </w:p>
    <w:p w14:paraId="6B094308" w14:textId="77777777" w:rsidR="003504A4" w:rsidRDefault="003504A4" w:rsidP="00F64DDF">
      <w:pPr>
        <w:rPr>
          <w:sz w:val="18"/>
          <w:lang w:val="en-CA"/>
        </w:rPr>
      </w:pPr>
    </w:p>
    <w:p w14:paraId="1A616965" w14:textId="77777777" w:rsidR="00FC6ABD" w:rsidRPr="003C4B9B" w:rsidRDefault="00FC6ABD" w:rsidP="00FC6ABD">
      <w:pPr>
        <w:pStyle w:val="Subtitle"/>
      </w:pPr>
      <w:r>
        <w:t xml:space="preserve">SCHOOL </w:t>
      </w:r>
      <w:r w:rsidRPr="003C4B9B">
        <w:t>INTERNET</w:t>
      </w:r>
    </w:p>
    <w:p w14:paraId="26151219" w14:textId="118DC466" w:rsidR="00FC6ABD" w:rsidRPr="00032DA8" w:rsidRDefault="00FC6ABD" w:rsidP="00FC6ABD">
      <w:r w:rsidRPr="00032DA8">
        <w:t>“Acceptable Use Policy for</w:t>
      </w:r>
      <w:r>
        <w:t xml:space="preserve"> Computer Networks” must be completed </w:t>
      </w:r>
      <w:r w:rsidRPr="00032DA8">
        <w:t>by the students and parent</w:t>
      </w:r>
      <w:r>
        <w:t xml:space="preserve"> before access to the Internet </w:t>
      </w:r>
      <w:r w:rsidRPr="00032DA8">
        <w:t>will be granted.</w:t>
      </w:r>
      <w:r w:rsidR="003618A5">
        <w:t xml:space="preserve">  Stu</w:t>
      </w:r>
      <w:r w:rsidR="007A5B00">
        <w:t>dents can access Wi-Fi with school username and password.</w:t>
      </w:r>
    </w:p>
    <w:p w14:paraId="11640AB9" w14:textId="77777777" w:rsidR="00FC6ABD" w:rsidRDefault="00FC6ABD" w:rsidP="00F64DDF"/>
    <w:p w14:paraId="45FC132E" w14:textId="77777777" w:rsidR="00FF146A" w:rsidRPr="00032DA8" w:rsidRDefault="00414964" w:rsidP="00620254">
      <w:pPr>
        <w:pStyle w:val="Subtitle"/>
        <w:tabs>
          <w:tab w:val="left" w:pos="6060"/>
        </w:tabs>
      </w:pPr>
      <w:r w:rsidRPr="00032DA8">
        <w:t>SCHOOL GROUNDS</w:t>
      </w:r>
      <w:r w:rsidR="00620254">
        <w:tab/>
      </w:r>
    </w:p>
    <w:p w14:paraId="7278997C" w14:textId="77777777" w:rsidR="00FF146A" w:rsidRPr="001563C1" w:rsidRDefault="001563C1" w:rsidP="00032DA8">
      <w:pPr>
        <w:rPr>
          <w:b/>
        </w:rPr>
      </w:pPr>
      <w:r w:rsidRPr="001563C1">
        <w:rPr>
          <w:b/>
        </w:rPr>
        <w:t xml:space="preserve">Please </w:t>
      </w:r>
      <w:r w:rsidR="00542DF2" w:rsidRPr="001563C1">
        <w:rPr>
          <w:b/>
        </w:rPr>
        <w:t xml:space="preserve">Do </w:t>
      </w:r>
      <w:r w:rsidRPr="001563C1">
        <w:rPr>
          <w:b/>
        </w:rPr>
        <w:t>Not</w:t>
      </w:r>
    </w:p>
    <w:p w14:paraId="17A518B8" w14:textId="77777777" w:rsidR="00FF146A" w:rsidRPr="00032DA8" w:rsidRDefault="001563C1" w:rsidP="001563C1">
      <w:pPr>
        <w:pStyle w:val="ListParagraph"/>
        <w:numPr>
          <w:ilvl w:val="0"/>
          <w:numId w:val="18"/>
        </w:numPr>
      </w:pPr>
      <w:r>
        <w:t>t</w:t>
      </w:r>
      <w:r w:rsidRPr="00032DA8">
        <w:t>hrow</w:t>
      </w:r>
      <w:r>
        <w:t xml:space="preserve"> litter on school grounds</w:t>
      </w:r>
      <w:r w:rsidR="008564A8">
        <w:t>, NO sunflower seeds</w:t>
      </w:r>
    </w:p>
    <w:p w14:paraId="33B20943" w14:textId="77777777" w:rsidR="00FF146A" w:rsidRPr="00032DA8" w:rsidRDefault="00414964" w:rsidP="001563C1">
      <w:pPr>
        <w:pStyle w:val="ListParagraph"/>
        <w:numPr>
          <w:ilvl w:val="0"/>
          <w:numId w:val="18"/>
        </w:numPr>
      </w:pPr>
      <w:r w:rsidRPr="00032DA8">
        <w:t>use</w:t>
      </w:r>
      <w:r w:rsidR="001563C1">
        <w:t xml:space="preserve"> the front lawn as a playground</w:t>
      </w:r>
      <w:r w:rsidR="006C5ACD">
        <w:t xml:space="preserve"> or ride bikes on the lawn</w:t>
      </w:r>
    </w:p>
    <w:p w14:paraId="501A0E94" w14:textId="77777777" w:rsidR="00FF146A" w:rsidRPr="00032DA8" w:rsidRDefault="00414964" w:rsidP="001563C1">
      <w:pPr>
        <w:pStyle w:val="ListParagraph"/>
        <w:numPr>
          <w:ilvl w:val="0"/>
          <w:numId w:val="18"/>
        </w:numPr>
      </w:pPr>
      <w:r w:rsidRPr="00032DA8">
        <w:t>thr</w:t>
      </w:r>
      <w:r w:rsidR="001563C1">
        <w:t>ow snowballs on school property</w:t>
      </w:r>
    </w:p>
    <w:p w14:paraId="12AE294C" w14:textId="77777777" w:rsidR="00FF146A" w:rsidRPr="00032DA8" w:rsidRDefault="00414964" w:rsidP="001563C1">
      <w:pPr>
        <w:pStyle w:val="ListParagraph"/>
        <w:numPr>
          <w:ilvl w:val="0"/>
          <w:numId w:val="18"/>
        </w:numPr>
      </w:pPr>
      <w:r w:rsidRPr="00032DA8">
        <w:t>push an</w:t>
      </w:r>
      <w:r w:rsidR="001563C1">
        <w:t>d shove on playground equipment</w:t>
      </w:r>
    </w:p>
    <w:p w14:paraId="3E7300CE" w14:textId="77777777" w:rsidR="00584239" w:rsidRDefault="00414964" w:rsidP="00555B8E">
      <w:pPr>
        <w:pStyle w:val="ListParagraph"/>
        <w:numPr>
          <w:ilvl w:val="0"/>
          <w:numId w:val="18"/>
        </w:numPr>
      </w:pPr>
      <w:r w:rsidRPr="00032DA8">
        <w:t>bring snowmobi</w:t>
      </w:r>
      <w:r w:rsidR="001563C1">
        <w:t>les/A.T.V.’s on school property</w:t>
      </w:r>
    </w:p>
    <w:p w14:paraId="67F6C742" w14:textId="77777777" w:rsidR="008564A8" w:rsidRDefault="00620254" w:rsidP="00620254">
      <w:r w:rsidRPr="00620254">
        <w:rPr>
          <w:b/>
        </w:rPr>
        <w:t xml:space="preserve">SMOKING/VAPING AND </w:t>
      </w:r>
      <w:r w:rsidR="007B4878">
        <w:rPr>
          <w:b/>
        </w:rPr>
        <w:t xml:space="preserve">ALL </w:t>
      </w:r>
      <w:r w:rsidRPr="00620254">
        <w:rPr>
          <w:b/>
        </w:rPr>
        <w:t xml:space="preserve">OTHER TOBACCO PRODUCTS ARE </w:t>
      </w:r>
      <w:r w:rsidRPr="00620254">
        <w:rPr>
          <w:b/>
          <w:u w:val="single"/>
        </w:rPr>
        <w:t>NOT ALLOWED</w:t>
      </w:r>
      <w:r w:rsidRPr="00620254">
        <w:rPr>
          <w:b/>
        </w:rPr>
        <w:t xml:space="preserve"> </w:t>
      </w:r>
      <w:r w:rsidRPr="00620254">
        <w:rPr>
          <w:b/>
          <w:u w:val="single"/>
        </w:rPr>
        <w:t>on school property</w:t>
      </w:r>
      <w:r w:rsidRPr="00620254">
        <w:rPr>
          <w:b/>
        </w:rPr>
        <w:t>.  This includes the student parking lot, inside or outside of vehicles.  Students that do not adhere to this policy will lose parking lot privileges</w:t>
      </w:r>
      <w:r>
        <w:t xml:space="preserve">.  </w:t>
      </w:r>
    </w:p>
    <w:p w14:paraId="014714CF" w14:textId="77777777" w:rsidR="006E1BEE" w:rsidRDefault="006E1BEE" w:rsidP="006E1BEE"/>
    <w:p w14:paraId="24C779F5" w14:textId="77777777" w:rsidR="00FF146A" w:rsidRPr="001563C1" w:rsidRDefault="00414964" w:rsidP="00032DA8">
      <w:pPr>
        <w:rPr>
          <w:rStyle w:val="SubtitleChar"/>
        </w:rPr>
      </w:pPr>
      <w:r w:rsidRPr="00367DF9">
        <w:rPr>
          <w:rStyle w:val="SubtitleChar"/>
        </w:rPr>
        <w:t>ST</w:t>
      </w:r>
      <w:r w:rsidRPr="001563C1">
        <w:rPr>
          <w:rStyle w:val="SubtitleChar"/>
        </w:rPr>
        <w:t>UDENT SERVICES</w:t>
      </w:r>
    </w:p>
    <w:p w14:paraId="139E6F4B" w14:textId="448F090B" w:rsidR="00FF146A" w:rsidRPr="00032DA8" w:rsidRDefault="001563C1" w:rsidP="00032DA8">
      <w:r>
        <w:t xml:space="preserve">Langenburg School offers a full range of guidance assistance for </w:t>
      </w:r>
      <w:r w:rsidR="00414964" w:rsidRPr="00032DA8">
        <w:t xml:space="preserve">students.  </w:t>
      </w:r>
      <w:r>
        <w:t xml:space="preserve">Besides our </w:t>
      </w:r>
      <w:r w:rsidR="00414964" w:rsidRPr="00032DA8">
        <w:t>own</w:t>
      </w:r>
      <w:r>
        <w:t xml:space="preserve"> </w:t>
      </w:r>
      <w:r w:rsidR="0016742E">
        <w:t>school</w:t>
      </w:r>
      <w:r w:rsidR="00414964" w:rsidRPr="00032DA8">
        <w:t xml:space="preserve"> </w:t>
      </w:r>
      <w:r w:rsidRPr="00032DA8">
        <w:t>counselor</w:t>
      </w:r>
      <w:r>
        <w:t xml:space="preserve">, several </w:t>
      </w:r>
      <w:r w:rsidR="00414964" w:rsidRPr="00032DA8">
        <w:t xml:space="preserve">other support personnel will be available to provide </w:t>
      </w:r>
      <w:r w:rsidRPr="00032DA8">
        <w:t>counseling</w:t>
      </w:r>
      <w:r w:rsidR="00414964" w:rsidRPr="00032DA8">
        <w:t xml:space="preserve"> throughout the</w:t>
      </w:r>
      <w:r>
        <w:t xml:space="preserve"> year.  These include social workers, </w:t>
      </w:r>
      <w:r w:rsidR="00414964" w:rsidRPr="00032DA8">
        <w:t>psychologist</w:t>
      </w:r>
      <w:r>
        <w:t xml:space="preserve">s, R.C.M.P. personnel, </w:t>
      </w:r>
      <w:r w:rsidR="00414964" w:rsidRPr="00032DA8">
        <w:t xml:space="preserve">speech pathologists, </w:t>
      </w:r>
      <w:r w:rsidR="00E3613A">
        <w:t>drug &amp; alcohol counselors</w:t>
      </w:r>
      <w:r w:rsidR="00414964" w:rsidRPr="00032DA8">
        <w:t xml:space="preserve"> and others.</w:t>
      </w:r>
      <w:r w:rsidR="00367DF9">
        <w:t xml:space="preserve">  </w:t>
      </w:r>
      <w:r w:rsidR="00414964" w:rsidRPr="00032DA8">
        <w:t>Also, an extensiv</w:t>
      </w:r>
      <w:r>
        <w:t xml:space="preserve">e career </w:t>
      </w:r>
      <w:r w:rsidRPr="00032DA8">
        <w:t>counseling</w:t>
      </w:r>
      <w:r w:rsidR="00414964" w:rsidRPr="00032DA8">
        <w:t xml:space="preserve"> program, including career days and career trips, is available to senior students.</w:t>
      </w:r>
    </w:p>
    <w:p w14:paraId="4908AF07" w14:textId="77777777" w:rsidR="00AC4B17" w:rsidRDefault="00AC4B17" w:rsidP="000077C9"/>
    <w:p w14:paraId="6518CFCE" w14:textId="77777777" w:rsidR="00C77DAE" w:rsidRDefault="00C77DAE" w:rsidP="00AC4B17">
      <w:pPr>
        <w:pStyle w:val="Subtitle"/>
      </w:pPr>
    </w:p>
    <w:p w14:paraId="066AFBEF" w14:textId="54694214" w:rsidR="00AC4B17" w:rsidRDefault="00AC4B17" w:rsidP="00AC4B17">
      <w:pPr>
        <w:pStyle w:val="Subtitle"/>
      </w:pPr>
      <w:r>
        <w:t>T</w:t>
      </w:r>
      <w:r w:rsidR="00E36FED">
        <w:t>ECHNOLOGY</w:t>
      </w:r>
    </w:p>
    <w:p w14:paraId="1FDDCCD1" w14:textId="7B87E6A8" w:rsidR="00AC4B17" w:rsidRPr="006312CF" w:rsidRDefault="00AC4B17" w:rsidP="00AC4B17">
      <w:pPr>
        <w:rPr>
          <w:color w:val="000000"/>
        </w:rPr>
      </w:pPr>
      <w:r w:rsidRPr="006312CF">
        <w:rPr>
          <w:color w:val="000000"/>
        </w:rPr>
        <w:lastRenderedPageBreak/>
        <w:t xml:space="preserve">All technology items must be cared for while in use. Students in grade </w:t>
      </w:r>
      <w:r w:rsidR="000B2C1D">
        <w:rPr>
          <w:color w:val="000000"/>
        </w:rPr>
        <w:t>8</w:t>
      </w:r>
      <w:r w:rsidRPr="006312CF">
        <w:rPr>
          <w:color w:val="000000"/>
        </w:rPr>
        <w:t>-12 will have one-to-one computer access and must sign a loan form agree to the care and responsibility of the computer, charging cord, and carrying case. Parents must also sign this form. </w:t>
      </w:r>
    </w:p>
    <w:p w14:paraId="2DE9AA2B" w14:textId="77777777" w:rsidR="00FF146A" w:rsidRPr="00032DA8" w:rsidRDefault="00FF146A" w:rsidP="00032DA8"/>
    <w:p w14:paraId="7831FCAC" w14:textId="77777777" w:rsidR="00FF146A" w:rsidRPr="00367DF9" w:rsidRDefault="00414964" w:rsidP="00032DA8">
      <w:pPr>
        <w:rPr>
          <w:rStyle w:val="SubtitleChar"/>
        </w:rPr>
      </w:pPr>
      <w:r w:rsidRPr="00367DF9">
        <w:rPr>
          <w:rStyle w:val="SubtitleChar"/>
        </w:rPr>
        <w:t>TELEPHONE</w:t>
      </w:r>
    </w:p>
    <w:p w14:paraId="30B75682" w14:textId="53ACB1B5" w:rsidR="00FF146A" w:rsidRDefault="008168A2" w:rsidP="00032DA8">
      <w:r>
        <w:t>Parent/Guardian</w:t>
      </w:r>
      <w:r w:rsidR="00414964" w:rsidRPr="00032DA8">
        <w:t xml:space="preserve"> calls will be accepted at the General Office.  </w:t>
      </w:r>
      <w:r w:rsidR="00584239">
        <w:t>Calls can be forwarded to students if necessary.   Messages will also be delivered to students by staff</w:t>
      </w:r>
      <w:r w:rsidR="00414964" w:rsidRPr="00032DA8">
        <w:t>.  Students may make local calls</w:t>
      </w:r>
      <w:r>
        <w:t xml:space="preserve"> </w:t>
      </w:r>
      <w:r w:rsidR="00414964" w:rsidRPr="00032DA8">
        <w:t xml:space="preserve">on the student phone and urgent </w:t>
      </w:r>
      <w:r w:rsidR="00D2057B" w:rsidRPr="00032DA8">
        <w:t>long-distance</w:t>
      </w:r>
      <w:r w:rsidR="00414964" w:rsidRPr="00032DA8">
        <w:t xml:space="preserve"> calls </w:t>
      </w:r>
      <w:r w:rsidR="00414964" w:rsidRPr="008168A2">
        <w:t xml:space="preserve">from </w:t>
      </w:r>
      <w:r w:rsidR="00584239">
        <w:t>their classroom.</w:t>
      </w:r>
    </w:p>
    <w:p w14:paraId="4AB176D9" w14:textId="235DE054" w:rsidR="008F0E60" w:rsidRDefault="008F0E60" w:rsidP="008F0E60">
      <w:pPr>
        <w:pStyle w:val="Subtitle"/>
      </w:pPr>
      <w:r>
        <w:rPr>
          <w:noProof/>
          <w:lang w:val="en-CA" w:eastAsia="en-CA"/>
        </w:rPr>
        <w:drawing>
          <wp:anchor distT="0" distB="0" distL="114300" distR="114300" simplePos="0" relativeHeight="251653632" behindDoc="0" locked="0" layoutInCell="1" allowOverlap="1" wp14:anchorId="722D50F0" wp14:editId="1B7DBB7E">
            <wp:simplePos x="0" y="0"/>
            <wp:positionH relativeFrom="column">
              <wp:posOffset>1090295</wp:posOffset>
            </wp:positionH>
            <wp:positionV relativeFrom="paragraph">
              <wp:posOffset>209550</wp:posOffset>
            </wp:positionV>
            <wp:extent cx="1120140" cy="336550"/>
            <wp:effectExtent l="0" t="0" r="3810" b="6350"/>
            <wp:wrapNone/>
            <wp:docPr id="30" name="Picture 30" descr="Image result for 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acebook ic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20140" cy="336550"/>
                    </a:xfrm>
                    <a:prstGeom prst="rect">
                      <a:avLst/>
                    </a:prstGeom>
                    <a:noFill/>
                    <a:ln>
                      <a:noFill/>
                    </a:ln>
                  </pic:spPr>
                </pic:pic>
              </a:graphicData>
            </a:graphic>
          </wp:anchor>
        </w:drawing>
      </w:r>
      <w:r w:rsidR="00367DF9">
        <w:br/>
        <w:t>WEBSITE</w:t>
      </w:r>
    </w:p>
    <w:p w14:paraId="072D413B" w14:textId="605D6A13" w:rsidR="00EB2BC8" w:rsidRDefault="008F0E60" w:rsidP="00367DF9">
      <w:hyperlink r:id="rId23" w:history="1">
        <w:r w:rsidRPr="007D6654">
          <w:rPr>
            <w:rStyle w:val="Hyperlink"/>
          </w:rPr>
          <w:t>www.lcs.gssd.ca</w:t>
        </w:r>
      </w:hyperlink>
      <w:r w:rsidR="007A4C4B">
        <w:t xml:space="preserve"> or </w:t>
      </w:r>
    </w:p>
    <w:p w14:paraId="12817F9E" w14:textId="27D6E030" w:rsidR="00034BC9" w:rsidRPr="00D6164C" w:rsidRDefault="00034BC9" w:rsidP="00BF2B3C"/>
    <w:p w14:paraId="4C5F00AE" w14:textId="69405E5E" w:rsidR="005A3CB9" w:rsidRDefault="005A3CB9" w:rsidP="00367DF9">
      <w:pPr>
        <w:rPr>
          <w:sz w:val="18"/>
          <w:lang w:val="en-CA"/>
        </w:rPr>
      </w:pPr>
    </w:p>
    <w:p w14:paraId="73A9F331" w14:textId="69BF44CC" w:rsidR="00374D5C" w:rsidRDefault="00374D5C" w:rsidP="008111A3">
      <w:pPr>
        <w:jc w:val="center"/>
        <w:rPr>
          <w:sz w:val="18"/>
          <w:lang w:val="en-CA"/>
        </w:rPr>
      </w:pPr>
    </w:p>
    <w:p w14:paraId="59E392CA" w14:textId="6571366F" w:rsidR="00374D5C" w:rsidRDefault="00654A43" w:rsidP="00374D5C">
      <w:pPr>
        <w:jc w:val="center"/>
        <w:rPr>
          <w:sz w:val="18"/>
          <w:lang w:val="en-CA"/>
        </w:rPr>
      </w:pPr>
      <w:r>
        <w:rPr>
          <w:noProof/>
          <w:lang w:val="en-CA" w:eastAsia="en-CA"/>
        </w:rPr>
        <w:drawing>
          <wp:anchor distT="0" distB="0" distL="114300" distR="114300" simplePos="0" relativeHeight="251673088" behindDoc="0" locked="0" layoutInCell="1" allowOverlap="1" wp14:anchorId="6B1F7865" wp14:editId="0C7E1C5E">
            <wp:simplePos x="0" y="0"/>
            <wp:positionH relativeFrom="column">
              <wp:posOffset>1173480</wp:posOffset>
            </wp:positionH>
            <wp:positionV relativeFrom="paragraph">
              <wp:posOffset>7620</wp:posOffset>
            </wp:positionV>
            <wp:extent cx="2644140" cy="1762387"/>
            <wp:effectExtent l="0" t="0" r="0" b="0"/>
            <wp:wrapNone/>
            <wp:docPr id="29" name="Picture 13" descr="l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3" descr="lhs logo"/>
                    <pic:cNvPicPr>
                      <a:picLocks noChangeAspect="1" noChangeArrowheads="1"/>
                    </pic:cNvPicPr>
                  </pic:nvPicPr>
                  <pic:blipFill>
                    <a:blip r:embed="rId9" cstate="print">
                      <a:clrChange>
                        <a:clrFrom>
                          <a:srgbClr val="FEF200"/>
                        </a:clrFrom>
                        <a:clrTo>
                          <a:srgbClr val="FEF200">
                            <a:alpha val="0"/>
                          </a:srgbClr>
                        </a:clrTo>
                      </a:clrChange>
                      <a:extLst>
                        <a:ext uri="{28A0092B-C50C-407E-A947-70E740481C1C}">
                          <a14:useLocalDpi xmlns:a14="http://schemas.microsoft.com/office/drawing/2010/main" val="0"/>
                        </a:ext>
                      </a:extLst>
                    </a:blip>
                    <a:srcRect/>
                    <a:stretch>
                      <a:fillRect/>
                    </a:stretch>
                  </pic:blipFill>
                  <pic:spPr bwMode="auto">
                    <a:xfrm>
                      <a:off x="0" y="0"/>
                      <a:ext cx="2644140" cy="1762387"/>
                    </a:xfrm>
                    <a:prstGeom prst="flowChartAlternateProcess">
                      <a:avLst/>
                    </a:prstGeom>
                    <a:noFill/>
                    <a:ln>
                      <a:noFill/>
                    </a:ln>
                    <a:effectLst/>
                  </pic:spPr>
                </pic:pic>
              </a:graphicData>
            </a:graphic>
            <wp14:sizeRelH relativeFrom="margin">
              <wp14:pctWidth>0</wp14:pctWidth>
            </wp14:sizeRelH>
            <wp14:sizeRelV relativeFrom="margin">
              <wp14:pctHeight>0</wp14:pctHeight>
            </wp14:sizeRelV>
          </wp:anchor>
        </w:drawing>
      </w:r>
    </w:p>
    <w:p w14:paraId="0A83301E" w14:textId="0D0B259D" w:rsidR="009D7479" w:rsidRDefault="009D7479" w:rsidP="00374D5C">
      <w:pPr>
        <w:jc w:val="center"/>
        <w:rPr>
          <w:sz w:val="18"/>
          <w:lang w:val="en-CA"/>
        </w:rPr>
      </w:pPr>
    </w:p>
    <w:tbl>
      <w:tblPr>
        <w:tblStyle w:val="TableGrid"/>
        <w:tblpPr w:leftFromText="180" w:rightFromText="180" w:vertAnchor="page" w:horzAnchor="margin" w:tblpXSpec="center" w:tblpY="1189"/>
        <w:tblW w:w="6290" w:type="dxa"/>
        <w:tblLook w:val="04A0" w:firstRow="1" w:lastRow="0" w:firstColumn="1" w:lastColumn="0" w:noHBand="0" w:noVBand="1"/>
      </w:tblPr>
      <w:tblGrid>
        <w:gridCol w:w="5012"/>
        <w:gridCol w:w="1278"/>
      </w:tblGrid>
      <w:tr w:rsidR="00D6164C" w14:paraId="1719A5F1" w14:textId="77777777" w:rsidTr="00AD1296">
        <w:trPr>
          <w:trHeight w:val="551"/>
        </w:trPr>
        <w:tc>
          <w:tcPr>
            <w:tcW w:w="501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AE2A90D" w14:textId="5D86300A" w:rsidR="00D6164C" w:rsidRDefault="009E081E" w:rsidP="00D6164C">
            <w:pPr>
              <w:jc w:val="center"/>
              <w:rPr>
                <w:b/>
                <w:sz w:val="18"/>
              </w:rPr>
            </w:pPr>
            <w:r>
              <w:rPr>
                <w:b/>
                <w:sz w:val="32"/>
              </w:rPr>
              <w:lastRenderedPageBreak/>
              <w:t xml:space="preserve">LCS School </w:t>
            </w:r>
            <w:r w:rsidR="00D6164C">
              <w:rPr>
                <w:b/>
                <w:sz w:val="32"/>
              </w:rPr>
              <w:t>Bell Times</w:t>
            </w:r>
          </w:p>
        </w:tc>
        <w:tc>
          <w:tcPr>
            <w:tcW w:w="1278" w:type="dxa"/>
            <w:tcBorders>
              <w:top w:val="single" w:sz="4" w:space="0" w:color="auto"/>
              <w:left w:val="single" w:sz="4" w:space="0" w:color="auto"/>
              <w:bottom w:val="single" w:sz="4" w:space="0" w:color="auto"/>
              <w:right w:val="single" w:sz="4" w:space="0" w:color="auto"/>
            </w:tcBorders>
            <w:shd w:val="clear" w:color="auto" w:fill="000000" w:themeFill="text1"/>
          </w:tcPr>
          <w:p w14:paraId="347C140A" w14:textId="77777777" w:rsidR="00D6164C" w:rsidRDefault="00D6164C" w:rsidP="00D6164C">
            <w:pPr>
              <w:jc w:val="center"/>
              <w:rPr>
                <w:b/>
                <w:sz w:val="32"/>
              </w:rPr>
            </w:pPr>
          </w:p>
        </w:tc>
      </w:tr>
      <w:tr w:rsidR="00D6164C" w14:paraId="381E3DE0" w14:textId="77777777" w:rsidTr="00AD1296">
        <w:trPr>
          <w:trHeight w:val="551"/>
        </w:trPr>
        <w:tc>
          <w:tcPr>
            <w:tcW w:w="5012"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13AF1C45" w14:textId="1D4ABCD9" w:rsidR="0016742E" w:rsidRPr="00FF5E92" w:rsidRDefault="00A5027A" w:rsidP="00D6164C">
            <w:pPr>
              <w:rPr>
                <w:bCs/>
                <w:sz w:val="24"/>
                <w:szCs w:val="14"/>
              </w:rPr>
            </w:pPr>
            <w:r w:rsidRPr="00FF5E92">
              <w:rPr>
                <w:bCs/>
                <w:sz w:val="24"/>
                <w:szCs w:val="14"/>
                <w:highlight w:val="yellow"/>
              </w:rPr>
              <w:t>Warning Bell – 8:43</w:t>
            </w:r>
          </w:p>
          <w:p w14:paraId="4DFFCE04" w14:textId="5A6BBD4B" w:rsidR="00D6164C" w:rsidRDefault="00D6164C" w:rsidP="00D6164C">
            <w:pPr>
              <w:rPr>
                <w:b/>
                <w:sz w:val="36"/>
              </w:rPr>
            </w:pPr>
            <w:r>
              <w:rPr>
                <w:b/>
                <w:sz w:val="36"/>
              </w:rPr>
              <w:t>Period 1 - 8:45</w:t>
            </w:r>
            <w:r w:rsidR="00BA7C38">
              <w:rPr>
                <w:b/>
                <w:sz w:val="36"/>
              </w:rPr>
              <w:t xml:space="preserve"> </w:t>
            </w:r>
            <w:r>
              <w:rPr>
                <w:b/>
                <w:sz w:val="36"/>
              </w:rPr>
              <w:t>-</w:t>
            </w:r>
            <w:r w:rsidR="00BA7C38">
              <w:rPr>
                <w:b/>
                <w:sz w:val="36"/>
              </w:rPr>
              <w:t xml:space="preserve"> </w:t>
            </w:r>
            <w:r>
              <w:rPr>
                <w:b/>
                <w:sz w:val="36"/>
              </w:rPr>
              <w:t xml:space="preserve">9:16 </w:t>
            </w:r>
          </w:p>
        </w:tc>
        <w:tc>
          <w:tcPr>
            <w:tcW w:w="1278"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698F4385" w14:textId="281FF7A6" w:rsidR="00D6164C" w:rsidRDefault="00A5027A" w:rsidP="00D6164C">
            <w:pPr>
              <w:rPr>
                <w:b/>
                <w:sz w:val="24"/>
                <w:szCs w:val="24"/>
              </w:rPr>
            </w:pPr>
            <w:r>
              <w:rPr>
                <w:b/>
                <w:sz w:val="24"/>
                <w:szCs w:val="24"/>
              </w:rPr>
              <w:t>3</w:t>
            </w:r>
            <w:r w:rsidR="00D6164C">
              <w:rPr>
                <w:b/>
                <w:sz w:val="24"/>
                <w:szCs w:val="24"/>
              </w:rPr>
              <w:t>1min</w:t>
            </w:r>
          </w:p>
        </w:tc>
      </w:tr>
      <w:tr w:rsidR="00D6164C" w14:paraId="4D4B8A97" w14:textId="77777777" w:rsidTr="00AD1296">
        <w:trPr>
          <w:trHeight w:val="551"/>
        </w:trPr>
        <w:tc>
          <w:tcPr>
            <w:tcW w:w="5012"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7B389E2D" w14:textId="094100B8" w:rsidR="00D6164C" w:rsidRDefault="00D6164C" w:rsidP="00D6164C">
            <w:pPr>
              <w:rPr>
                <w:b/>
                <w:sz w:val="36"/>
              </w:rPr>
            </w:pPr>
            <w:r>
              <w:rPr>
                <w:b/>
                <w:sz w:val="36"/>
              </w:rPr>
              <w:t>Period 1 – 9:16</w:t>
            </w:r>
            <w:r w:rsidR="00BA7C38">
              <w:rPr>
                <w:b/>
                <w:sz w:val="36"/>
              </w:rPr>
              <w:t xml:space="preserve"> </w:t>
            </w:r>
            <w:r>
              <w:rPr>
                <w:b/>
                <w:sz w:val="36"/>
              </w:rPr>
              <w:t>-</w:t>
            </w:r>
            <w:r w:rsidR="00BA7C38">
              <w:rPr>
                <w:b/>
                <w:sz w:val="36"/>
              </w:rPr>
              <w:t xml:space="preserve"> </w:t>
            </w:r>
            <w:r>
              <w:rPr>
                <w:b/>
                <w:sz w:val="36"/>
              </w:rPr>
              <w:t>9:47</w:t>
            </w:r>
          </w:p>
        </w:tc>
        <w:tc>
          <w:tcPr>
            <w:tcW w:w="1278"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46192274" w14:textId="77777777" w:rsidR="00D6164C" w:rsidRDefault="00D6164C" w:rsidP="00D6164C">
            <w:pPr>
              <w:rPr>
                <w:b/>
                <w:sz w:val="24"/>
                <w:szCs w:val="24"/>
              </w:rPr>
            </w:pPr>
            <w:r>
              <w:rPr>
                <w:b/>
                <w:sz w:val="24"/>
                <w:szCs w:val="24"/>
              </w:rPr>
              <w:t>31 min.</w:t>
            </w:r>
          </w:p>
        </w:tc>
      </w:tr>
      <w:tr w:rsidR="00D6164C" w14:paraId="5264A2AE" w14:textId="77777777" w:rsidTr="00AD1296">
        <w:trPr>
          <w:trHeight w:val="326"/>
        </w:trPr>
        <w:tc>
          <w:tcPr>
            <w:tcW w:w="5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10A383" w14:textId="26D86694" w:rsidR="00D6164C" w:rsidRPr="00631C54" w:rsidRDefault="00D6164C" w:rsidP="00D6164C">
            <w:pPr>
              <w:rPr>
                <w:b/>
                <w:i/>
                <w:iCs/>
                <w:sz w:val="36"/>
              </w:rPr>
            </w:pPr>
            <w:r w:rsidRPr="00631C54">
              <w:rPr>
                <w:b/>
                <w:i/>
                <w:iCs/>
                <w:sz w:val="36"/>
              </w:rPr>
              <w:t xml:space="preserve">Movement Time </w:t>
            </w:r>
            <w:r w:rsidR="00356020" w:rsidRPr="00356020">
              <w:rPr>
                <w:b/>
                <w:i/>
                <w:iCs/>
                <w:sz w:val="32"/>
                <w:szCs w:val="18"/>
              </w:rPr>
              <w:t>(</w:t>
            </w:r>
            <w:r w:rsidR="00673071" w:rsidRPr="00356020">
              <w:rPr>
                <w:b/>
                <w:i/>
                <w:iCs/>
                <w:sz w:val="32"/>
                <w:szCs w:val="18"/>
              </w:rPr>
              <w:t>Bell is at 9:49</w:t>
            </w:r>
            <w:r w:rsidR="00356020" w:rsidRPr="00356020">
              <w:rPr>
                <w:b/>
                <w:i/>
                <w:iCs/>
                <w:sz w:val="32"/>
                <w:szCs w:val="18"/>
              </w:rPr>
              <w:t>)</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5DBE92" w14:textId="77777777" w:rsidR="00D6164C" w:rsidRDefault="00D6164C" w:rsidP="00D6164C">
            <w:pPr>
              <w:rPr>
                <w:b/>
                <w:sz w:val="24"/>
                <w:szCs w:val="24"/>
              </w:rPr>
            </w:pPr>
            <w:r>
              <w:rPr>
                <w:b/>
                <w:sz w:val="24"/>
                <w:szCs w:val="24"/>
              </w:rPr>
              <w:t xml:space="preserve">2 mins </w:t>
            </w:r>
          </w:p>
        </w:tc>
      </w:tr>
      <w:tr w:rsidR="00D6164C" w14:paraId="7D25866D" w14:textId="77777777" w:rsidTr="00AD1296">
        <w:trPr>
          <w:trHeight w:val="551"/>
        </w:trPr>
        <w:tc>
          <w:tcPr>
            <w:tcW w:w="501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9C1DD86" w14:textId="77777777" w:rsidR="00D6164C" w:rsidRDefault="00D6164C" w:rsidP="00D6164C">
            <w:pPr>
              <w:rPr>
                <w:b/>
                <w:sz w:val="36"/>
              </w:rPr>
            </w:pPr>
            <w:r>
              <w:rPr>
                <w:b/>
                <w:sz w:val="36"/>
              </w:rPr>
              <w:t xml:space="preserve">Period 2 – 9:49 – 10:20 </w:t>
            </w:r>
          </w:p>
        </w:tc>
        <w:tc>
          <w:tcPr>
            <w:tcW w:w="12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5C6899" w14:textId="77777777" w:rsidR="00D6164C" w:rsidRDefault="00D6164C" w:rsidP="00D6164C">
            <w:pPr>
              <w:rPr>
                <w:b/>
                <w:sz w:val="24"/>
                <w:szCs w:val="24"/>
              </w:rPr>
            </w:pPr>
            <w:r>
              <w:rPr>
                <w:b/>
                <w:sz w:val="24"/>
                <w:szCs w:val="24"/>
              </w:rPr>
              <w:t>31 mins</w:t>
            </w:r>
          </w:p>
        </w:tc>
      </w:tr>
      <w:tr w:rsidR="00D6164C" w14:paraId="5A39901E" w14:textId="77777777" w:rsidTr="00AD1296">
        <w:trPr>
          <w:trHeight w:val="551"/>
        </w:trPr>
        <w:tc>
          <w:tcPr>
            <w:tcW w:w="501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A3036D" w14:textId="77777777" w:rsidR="00D6164C" w:rsidRDefault="00D6164C" w:rsidP="00D6164C">
            <w:pPr>
              <w:rPr>
                <w:b/>
                <w:sz w:val="36"/>
              </w:rPr>
            </w:pPr>
            <w:r>
              <w:rPr>
                <w:b/>
                <w:sz w:val="36"/>
              </w:rPr>
              <w:t>Period 2 – 10:20 – 10:51</w:t>
            </w:r>
          </w:p>
        </w:tc>
        <w:tc>
          <w:tcPr>
            <w:tcW w:w="12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FC741F1" w14:textId="77777777" w:rsidR="00D6164C" w:rsidRDefault="00D6164C" w:rsidP="00D6164C">
            <w:pPr>
              <w:rPr>
                <w:b/>
                <w:sz w:val="24"/>
                <w:szCs w:val="24"/>
              </w:rPr>
            </w:pPr>
            <w:r>
              <w:rPr>
                <w:b/>
                <w:sz w:val="24"/>
                <w:szCs w:val="24"/>
              </w:rPr>
              <w:t>31 mins</w:t>
            </w:r>
          </w:p>
        </w:tc>
      </w:tr>
      <w:tr w:rsidR="00D6164C" w14:paraId="57A965FF" w14:textId="77777777" w:rsidTr="00AD1296">
        <w:trPr>
          <w:trHeight w:val="107"/>
        </w:trPr>
        <w:tc>
          <w:tcPr>
            <w:tcW w:w="5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E5A2F9" w14:textId="77777777" w:rsidR="00D6164C" w:rsidRDefault="00D6164C" w:rsidP="00D6164C">
            <w:pPr>
              <w:rPr>
                <w:b/>
                <w:i/>
                <w:sz w:val="36"/>
              </w:rPr>
            </w:pPr>
            <w:r>
              <w:rPr>
                <w:b/>
                <w:i/>
                <w:sz w:val="36"/>
              </w:rPr>
              <w:t>Recess – 10:51-11:06</w:t>
            </w:r>
          </w:p>
          <w:p w14:paraId="6D5AB95E" w14:textId="0FE9FC6E" w:rsidR="0016275D" w:rsidRPr="00693594" w:rsidRDefault="0016275D" w:rsidP="00D6164C">
            <w:pPr>
              <w:rPr>
                <w:bCs/>
                <w:iCs/>
                <w:sz w:val="36"/>
              </w:rPr>
            </w:pPr>
            <w:r w:rsidRPr="00FF5E92">
              <w:rPr>
                <w:bCs/>
                <w:iCs/>
                <w:sz w:val="24"/>
                <w:szCs w:val="14"/>
                <w:highlight w:val="yellow"/>
              </w:rPr>
              <w:t xml:space="preserve">Warning Bell </w:t>
            </w:r>
            <w:r w:rsidR="00712A8B" w:rsidRPr="00FF5E92">
              <w:rPr>
                <w:bCs/>
                <w:iCs/>
                <w:sz w:val="24"/>
                <w:szCs w:val="14"/>
                <w:highlight w:val="yellow"/>
              </w:rPr>
              <w:t>–</w:t>
            </w:r>
            <w:r w:rsidRPr="00FF5E92">
              <w:rPr>
                <w:bCs/>
                <w:iCs/>
                <w:sz w:val="24"/>
                <w:szCs w:val="14"/>
                <w:highlight w:val="yellow"/>
              </w:rPr>
              <w:t xml:space="preserve"> </w:t>
            </w:r>
            <w:r w:rsidR="00712A8B" w:rsidRPr="00FF5E92">
              <w:rPr>
                <w:bCs/>
                <w:iCs/>
                <w:sz w:val="24"/>
                <w:szCs w:val="14"/>
                <w:highlight w:val="yellow"/>
              </w:rPr>
              <w:t>11:04</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64F9F" w14:textId="77777777" w:rsidR="00D6164C" w:rsidRDefault="00D6164C" w:rsidP="00D6164C">
            <w:pPr>
              <w:rPr>
                <w:b/>
                <w:sz w:val="24"/>
                <w:szCs w:val="24"/>
              </w:rPr>
            </w:pPr>
            <w:r>
              <w:rPr>
                <w:b/>
                <w:sz w:val="24"/>
                <w:szCs w:val="24"/>
              </w:rPr>
              <w:t>15 min.</w:t>
            </w:r>
          </w:p>
        </w:tc>
      </w:tr>
      <w:tr w:rsidR="00D6164C" w14:paraId="2458FD36" w14:textId="77777777" w:rsidTr="00AD1296">
        <w:trPr>
          <w:trHeight w:val="551"/>
        </w:trPr>
        <w:tc>
          <w:tcPr>
            <w:tcW w:w="501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18BABC4F" w14:textId="3643F126" w:rsidR="00D6164C" w:rsidRDefault="00D6164C" w:rsidP="00D6164C">
            <w:pPr>
              <w:rPr>
                <w:b/>
                <w:sz w:val="36"/>
              </w:rPr>
            </w:pPr>
            <w:r>
              <w:rPr>
                <w:b/>
                <w:sz w:val="36"/>
              </w:rPr>
              <w:t xml:space="preserve">Period 3 - </w:t>
            </w:r>
            <w:r w:rsidRPr="002C036E">
              <w:rPr>
                <w:b/>
                <w:sz w:val="36"/>
              </w:rPr>
              <w:t>11:06</w:t>
            </w:r>
            <w:r w:rsidR="00BA7C38">
              <w:rPr>
                <w:b/>
                <w:sz w:val="36"/>
              </w:rPr>
              <w:t xml:space="preserve"> </w:t>
            </w:r>
            <w:r w:rsidRPr="002C036E">
              <w:rPr>
                <w:b/>
                <w:sz w:val="36"/>
              </w:rPr>
              <w:t>-</w:t>
            </w:r>
            <w:r w:rsidR="00BA7C38">
              <w:rPr>
                <w:b/>
                <w:sz w:val="36"/>
              </w:rPr>
              <w:t xml:space="preserve"> </w:t>
            </w:r>
            <w:r w:rsidRPr="002C036E">
              <w:rPr>
                <w:b/>
                <w:sz w:val="36"/>
              </w:rPr>
              <w:t>11:37</w:t>
            </w:r>
          </w:p>
        </w:tc>
        <w:tc>
          <w:tcPr>
            <w:tcW w:w="127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4ED6DFEA" w14:textId="77777777" w:rsidR="00D6164C" w:rsidRDefault="00D6164C" w:rsidP="00D6164C">
            <w:pPr>
              <w:rPr>
                <w:b/>
                <w:sz w:val="24"/>
                <w:szCs w:val="24"/>
              </w:rPr>
            </w:pPr>
            <w:r>
              <w:rPr>
                <w:b/>
                <w:sz w:val="24"/>
                <w:szCs w:val="24"/>
              </w:rPr>
              <w:t>31 min.</w:t>
            </w:r>
          </w:p>
        </w:tc>
      </w:tr>
      <w:tr w:rsidR="00D6164C" w14:paraId="5FB2A267" w14:textId="77777777" w:rsidTr="00AD1296">
        <w:trPr>
          <w:trHeight w:val="551"/>
        </w:trPr>
        <w:tc>
          <w:tcPr>
            <w:tcW w:w="501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04F6B4FF" w14:textId="77777777" w:rsidR="00D6164C" w:rsidRDefault="00D6164C" w:rsidP="00D6164C">
            <w:pPr>
              <w:rPr>
                <w:b/>
                <w:i/>
                <w:sz w:val="36"/>
              </w:rPr>
            </w:pPr>
            <w:r w:rsidRPr="002C036E">
              <w:rPr>
                <w:b/>
                <w:iCs/>
                <w:sz w:val="36"/>
              </w:rPr>
              <w:t>Period 3</w:t>
            </w:r>
            <w:r>
              <w:rPr>
                <w:b/>
                <w:i/>
                <w:sz w:val="36"/>
              </w:rPr>
              <w:t xml:space="preserve"> – 11:37 – 12:08 </w:t>
            </w:r>
          </w:p>
        </w:tc>
        <w:tc>
          <w:tcPr>
            <w:tcW w:w="127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078A4CD8" w14:textId="77777777" w:rsidR="00D6164C" w:rsidRDefault="00D6164C" w:rsidP="00D6164C">
            <w:pPr>
              <w:rPr>
                <w:b/>
                <w:sz w:val="24"/>
                <w:szCs w:val="24"/>
              </w:rPr>
            </w:pPr>
            <w:r>
              <w:rPr>
                <w:b/>
                <w:sz w:val="24"/>
                <w:szCs w:val="24"/>
              </w:rPr>
              <w:t xml:space="preserve">31 min </w:t>
            </w:r>
          </w:p>
        </w:tc>
      </w:tr>
      <w:tr w:rsidR="00D6164C" w14:paraId="071D721B" w14:textId="77777777" w:rsidTr="00AD1296">
        <w:trPr>
          <w:trHeight w:val="551"/>
        </w:trPr>
        <w:tc>
          <w:tcPr>
            <w:tcW w:w="5012" w:type="dxa"/>
            <w:tcBorders>
              <w:top w:val="single" w:sz="4" w:space="0" w:color="auto"/>
              <w:left w:val="single" w:sz="4" w:space="0" w:color="auto"/>
              <w:bottom w:val="single" w:sz="4" w:space="0" w:color="auto"/>
              <w:right w:val="single" w:sz="4" w:space="0" w:color="auto"/>
            </w:tcBorders>
            <w:shd w:val="clear" w:color="auto" w:fill="9966FF"/>
            <w:vAlign w:val="center"/>
            <w:hideMark/>
          </w:tcPr>
          <w:p w14:paraId="0EAD843F" w14:textId="77777777" w:rsidR="00D6164C" w:rsidRDefault="00D6164C" w:rsidP="00D6164C">
            <w:pPr>
              <w:rPr>
                <w:b/>
                <w:sz w:val="36"/>
              </w:rPr>
            </w:pPr>
            <w:r w:rsidRPr="00631C54">
              <w:rPr>
                <w:b/>
                <w:i/>
                <w:iCs/>
                <w:sz w:val="36"/>
              </w:rPr>
              <w:t>Lunch</w:t>
            </w:r>
            <w:r>
              <w:rPr>
                <w:b/>
                <w:sz w:val="36"/>
              </w:rPr>
              <w:t xml:space="preserve"> (Period 4) - 12:08</w:t>
            </w:r>
            <w:r w:rsidR="00BA7C38">
              <w:rPr>
                <w:b/>
                <w:sz w:val="36"/>
              </w:rPr>
              <w:t xml:space="preserve"> </w:t>
            </w:r>
            <w:r>
              <w:rPr>
                <w:b/>
                <w:sz w:val="36"/>
              </w:rPr>
              <w:t>-</w:t>
            </w:r>
            <w:r w:rsidR="00BA7C38">
              <w:rPr>
                <w:b/>
                <w:sz w:val="36"/>
              </w:rPr>
              <w:t xml:space="preserve"> </w:t>
            </w:r>
            <w:r>
              <w:rPr>
                <w:b/>
                <w:sz w:val="36"/>
              </w:rPr>
              <w:t>1:10</w:t>
            </w:r>
          </w:p>
          <w:p w14:paraId="630D4280" w14:textId="1D62DBCE" w:rsidR="00712A8B" w:rsidRPr="00693594" w:rsidRDefault="00712A8B" w:rsidP="00D6164C">
            <w:pPr>
              <w:rPr>
                <w:bCs/>
                <w:sz w:val="36"/>
              </w:rPr>
            </w:pPr>
            <w:r w:rsidRPr="00FF5E92">
              <w:rPr>
                <w:bCs/>
                <w:sz w:val="24"/>
                <w:szCs w:val="14"/>
                <w:highlight w:val="yellow"/>
              </w:rPr>
              <w:t>Warning Bell – 1:</w:t>
            </w:r>
            <w:r w:rsidR="00915815" w:rsidRPr="00FF5E92">
              <w:rPr>
                <w:bCs/>
                <w:sz w:val="24"/>
                <w:szCs w:val="14"/>
                <w:highlight w:val="yellow"/>
              </w:rPr>
              <w:t>08</w:t>
            </w:r>
          </w:p>
        </w:tc>
        <w:tc>
          <w:tcPr>
            <w:tcW w:w="1278" w:type="dxa"/>
            <w:tcBorders>
              <w:top w:val="single" w:sz="4" w:space="0" w:color="auto"/>
              <w:left w:val="single" w:sz="4" w:space="0" w:color="auto"/>
              <w:bottom w:val="single" w:sz="4" w:space="0" w:color="auto"/>
              <w:right w:val="single" w:sz="4" w:space="0" w:color="auto"/>
            </w:tcBorders>
            <w:shd w:val="clear" w:color="auto" w:fill="9966FF"/>
            <w:vAlign w:val="center"/>
            <w:hideMark/>
          </w:tcPr>
          <w:p w14:paraId="0EBD16B9" w14:textId="77777777" w:rsidR="00D6164C" w:rsidRDefault="00D6164C" w:rsidP="00D6164C">
            <w:pPr>
              <w:rPr>
                <w:b/>
                <w:sz w:val="24"/>
                <w:szCs w:val="24"/>
              </w:rPr>
            </w:pPr>
            <w:r>
              <w:rPr>
                <w:b/>
                <w:sz w:val="24"/>
                <w:szCs w:val="24"/>
              </w:rPr>
              <w:t>62 min.</w:t>
            </w:r>
          </w:p>
        </w:tc>
      </w:tr>
      <w:tr w:rsidR="00D6164C" w14:paraId="5DD90D17" w14:textId="77777777" w:rsidTr="00AD1296">
        <w:trPr>
          <w:trHeight w:val="551"/>
        </w:trPr>
        <w:tc>
          <w:tcPr>
            <w:tcW w:w="501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FAF2072" w14:textId="15776955" w:rsidR="00D6164C" w:rsidRDefault="00D6164C" w:rsidP="00D6164C">
            <w:pPr>
              <w:rPr>
                <w:b/>
                <w:sz w:val="36"/>
              </w:rPr>
            </w:pPr>
            <w:r>
              <w:rPr>
                <w:b/>
                <w:sz w:val="36"/>
              </w:rPr>
              <w:t>Period 5 - 1:10</w:t>
            </w:r>
            <w:r w:rsidR="00BA7C38">
              <w:rPr>
                <w:b/>
                <w:sz w:val="36"/>
              </w:rPr>
              <w:t xml:space="preserve"> </w:t>
            </w:r>
            <w:r>
              <w:rPr>
                <w:b/>
                <w:sz w:val="36"/>
              </w:rPr>
              <w:t>-</w:t>
            </w:r>
            <w:r w:rsidR="00BA7C38">
              <w:rPr>
                <w:b/>
                <w:sz w:val="36"/>
              </w:rPr>
              <w:t xml:space="preserve"> </w:t>
            </w:r>
            <w:r>
              <w:rPr>
                <w:b/>
                <w:sz w:val="36"/>
              </w:rPr>
              <w:t>1:41</w:t>
            </w:r>
          </w:p>
        </w:tc>
        <w:tc>
          <w:tcPr>
            <w:tcW w:w="127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C7C7674" w14:textId="77777777" w:rsidR="00D6164C" w:rsidRDefault="00D6164C" w:rsidP="00D6164C">
            <w:pPr>
              <w:rPr>
                <w:b/>
                <w:sz w:val="24"/>
                <w:szCs w:val="24"/>
              </w:rPr>
            </w:pPr>
            <w:r>
              <w:rPr>
                <w:b/>
                <w:sz w:val="24"/>
                <w:szCs w:val="24"/>
              </w:rPr>
              <w:t>31 min.</w:t>
            </w:r>
          </w:p>
        </w:tc>
      </w:tr>
      <w:tr w:rsidR="00D6164C" w14:paraId="3E51F2B4" w14:textId="77777777" w:rsidTr="00AD1296">
        <w:trPr>
          <w:trHeight w:val="551"/>
        </w:trPr>
        <w:tc>
          <w:tcPr>
            <w:tcW w:w="501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AD81A19" w14:textId="16553DAE" w:rsidR="00D6164C" w:rsidRDefault="00D6164C" w:rsidP="00D6164C">
            <w:pPr>
              <w:rPr>
                <w:b/>
                <w:i/>
                <w:sz w:val="36"/>
              </w:rPr>
            </w:pPr>
            <w:r w:rsidRPr="002C036E">
              <w:rPr>
                <w:b/>
                <w:iCs/>
                <w:sz w:val="36"/>
              </w:rPr>
              <w:t xml:space="preserve">Period </w:t>
            </w:r>
            <w:r>
              <w:rPr>
                <w:b/>
                <w:iCs/>
                <w:sz w:val="36"/>
              </w:rPr>
              <w:t>5</w:t>
            </w:r>
            <w:r w:rsidRPr="002C036E">
              <w:rPr>
                <w:b/>
                <w:iCs/>
                <w:sz w:val="36"/>
              </w:rPr>
              <w:t xml:space="preserve"> </w:t>
            </w:r>
            <w:r w:rsidRPr="00092D1B">
              <w:rPr>
                <w:b/>
                <w:iCs/>
                <w:sz w:val="36"/>
              </w:rPr>
              <w:t>– 1:41</w:t>
            </w:r>
            <w:r w:rsidR="00BA7C38">
              <w:rPr>
                <w:b/>
                <w:iCs/>
                <w:sz w:val="36"/>
              </w:rPr>
              <w:t xml:space="preserve"> </w:t>
            </w:r>
            <w:r w:rsidRPr="00092D1B">
              <w:rPr>
                <w:b/>
                <w:iCs/>
                <w:sz w:val="36"/>
              </w:rPr>
              <w:t>-</w:t>
            </w:r>
            <w:r w:rsidR="00BA7C38">
              <w:rPr>
                <w:b/>
                <w:iCs/>
                <w:sz w:val="36"/>
              </w:rPr>
              <w:t xml:space="preserve"> </w:t>
            </w:r>
            <w:r w:rsidRPr="00092D1B">
              <w:rPr>
                <w:b/>
                <w:iCs/>
                <w:sz w:val="36"/>
              </w:rPr>
              <w:t>2:12</w:t>
            </w:r>
            <w:r>
              <w:rPr>
                <w:b/>
                <w:i/>
                <w:sz w:val="36"/>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F6E1CC0" w14:textId="77777777" w:rsidR="00D6164C" w:rsidRDefault="00D6164C" w:rsidP="00D6164C">
            <w:pPr>
              <w:rPr>
                <w:b/>
                <w:sz w:val="24"/>
                <w:szCs w:val="24"/>
              </w:rPr>
            </w:pPr>
            <w:r>
              <w:rPr>
                <w:b/>
                <w:sz w:val="24"/>
                <w:szCs w:val="24"/>
              </w:rPr>
              <w:t xml:space="preserve">31 min </w:t>
            </w:r>
          </w:p>
        </w:tc>
      </w:tr>
      <w:tr w:rsidR="00D6164C" w14:paraId="7E2B2148" w14:textId="77777777" w:rsidTr="00AD1296">
        <w:trPr>
          <w:trHeight w:val="150"/>
        </w:trPr>
        <w:tc>
          <w:tcPr>
            <w:tcW w:w="5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6C6320" w14:textId="77777777" w:rsidR="00D6164C" w:rsidRDefault="00D6164C" w:rsidP="00D6164C">
            <w:pPr>
              <w:rPr>
                <w:b/>
                <w:i/>
                <w:iCs/>
                <w:sz w:val="36"/>
              </w:rPr>
            </w:pPr>
            <w:r w:rsidRPr="00631C54">
              <w:rPr>
                <w:b/>
                <w:i/>
                <w:iCs/>
                <w:sz w:val="36"/>
              </w:rPr>
              <w:t>Recess – 2:12</w:t>
            </w:r>
            <w:r w:rsidR="00BA7C38">
              <w:rPr>
                <w:b/>
                <w:i/>
                <w:iCs/>
                <w:sz w:val="36"/>
              </w:rPr>
              <w:t xml:space="preserve"> </w:t>
            </w:r>
            <w:r w:rsidRPr="00631C54">
              <w:rPr>
                <w:b/>
                <w:i/>
                <w:iCs/>
                <w:sz w:val="36"/>
              </w:rPr>
              <w:t>-</w:t>
            </w:r>
            <w:r w:rsidR="00BA7C38">
              <w:rPr>
                <w:b/>
                <w:i/>
                <w:iCs/>
                <w:sz w:val="36"/>
              </w:rPr>
              <w:t xml:space="preserve"> </w:t>
            </w:r>
            <w:r w:rsidRPr="00631C54">
              <w:rPr>
                <w:b/>
                <w:i/>
                <w:iCs/>
                <w:sz w:val="36"/>
              </w:rPr>
              <w:t>2:27</w:t>
            </w:r>
          </w:p>
          <w:p w14:paraId="68D8AE18" w14:textId="6D879821" w:rsidR="00915815" w:rsidRPr="00915815" w:rsidRDefault="00915815" w:rsidP="00D6164C">
            <w:pPr>
              <w:rPr>
                <w:bCs/>
                <w:sz w:val="36"/>
              </w:rPr>
            </w:pPr>
            <w:r w:rsidRPr="00FF5E92">
              <w:rPr>
                <w:bCs/>
                <w:sz w:val="24"/>
                <w:szCs w:val="14"/>
                <w:highlight w:val="yellow"/>
              </w:rPr>
              <w:t>Warning Bell 2:25</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BAC3A" w14:textId="77777777" w:rsidR="00D6164C" w:rsidRDefault="00D6164C" w:rsidP="00D6164C">
            <w:pPr>
              <w:rPr>
                <w:b/>
                <w:sz w:val="24"/>
              </w:rPr>
            </w:pPr>
            <w:r>
              <w:rPr>
                <w:b/>
                <w:sz w:val="24"/>
              </w:rPr>
              <w:t>15 min.</w:t>
            </w:r>
          </w:p>
        </w:tc>
      </w:tr>
      <w:tr w:rsidR="00D6164C" w14:paraId="11696D45" w14:textId="77777777" w:rsidTr="00AD1296">
        <w:trPr>
          <w:trHeight w:val="551"/>
        </w:trPr>
        <w:tc>
          <w:tcPr>
            <w:tcW w:w="5012"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57A8BCCB" w14:textId="77777777" w:rsidR="00D6164C" w:rsidRDefault="00D6164C" w:rsidP="00D6164C">
            <w:pPr>
              <w:rPr>
                <w:b/>
                <w:sz w:val="36"/>
              </w:rPr>
            </w:pPr>
            <w:r>
              <w:rPr>
                <w:b/>
                <w:sz w:val="36"/>
              </w:rPr>
              <w:t>Period 6 - 2:27- 2:58</w:t>
            </w:r>
          </w:p>
        </w:tc>
        <w:tc>
          <w:tcPr>
            <w:tcW w:w="1278"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7F5F987A" w14:textId="77777777" w:rsidR="00D6164C" w:rsidRDefault="00D6164C" w:rsidP="00D6164C">
            <w:pPr>
              <w:rPr>
                <w:b/>
                <w:sz w:val="24"/>
                <w:szCs w:val="24"/>
              </w:rPr>
            </w:pPr>
            <w:r>
              <w:rPr>
                <w:b/>
                <w:sz w:val="24"/>
                <w:szCs w:val="24"/>
              </w:rPr>
              <w:t>31 min.</w:t>
            </w:r>
          </w:p>
        </w:tc>
      </w:tr>
      <w:tr w:rsidR="00D6164C" w14:paraId="5D07BDE3" w14:textId="77777777" w:rsidTr="00AD1296">
        <w:trPr>
          <w:trHeight w:val="551"/>
        </w:trPr>
        <w:tc>
          <w:tcPr>
            <w:tcW w:w="5012"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1491A7BE" w14:textId="608BAAD9" w:rsidR="00D6164C" w:rsidRDefault="00D6164C" w:rsidP="00D6164C">
            <w:pPr>
              <w:rPr>
                <w:b/>
                <w:sz w:val="36"/>
              </w:rPr>
            </w:pPr>
            <w:r>
              <w:rPr>
                <w:b/>
                <w:sz w:val="36"/>
              </w:rPr>
              <w:t>Period 6 – 2:58</w:t>
            </w:r>
            <w:r w:rsidR="00BA7C38">
              <w:rPr>
                <w:b/>
                <w:sz w:val="36"/>
              </w:rPr>
              <w:t xml:space="preserve"> </w:t>
            </w:r>
            <w:r>
              <w:rPr>
                <w:b/>
                <w:sz w:val="36"/>
              </w:rPr>
              <w:t>-</w:t>
            </w:r>
            <w:r w:rsidR="00BA7C38">
              <w:rPr>
                <w:b/>
                <w:sz w:val="36"/>
              </w:rPr>
              <w:t xml:space="preserve"> </w:t>
            </w:r>
            <w:r>
              <w:rPr>
                <w:b/>
                <w:sz w:val="36"/>
              </w:rPr>
              <w:t>3:29</w:t>
            </w:r>
          </w:p>
        </w:tc>
        <w:tc>
          <w:tcPr>
            <w:tcW w:w="1278"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32DCD5ED" w14:textId="77777777" w:rsidR="00D6164C" w:rsidRDefault="00D6164C" w:rsidP="00D6164C">
            <w:pPr>
              <w:rPr>
                <w:b/>
                <w:sz w:val="24"/>
                <w:szCs w:val="24"/>
              </w:rPr>
            </w:pPr>
            <w:r>
              <w:rPr>
                <w:b/>
                <w:sz w:val="24"/>
                <w:szCs w:val="24"/>
              </w:rPr>
              <w:t>31 min.</w:t>
            </w:r>
          </w:p>
        </w:tc>
      </w:tr>
    </w:tbl>
    <w:p w14:paraId="65D9B57B" w14:textId="006C0EAD" w:rsidR="009D7479" w:rsidRPr="00DE5C4D" w:rsidRDefault="00DE5C4D" w:rsidP="00DE5C4D">
      <w:pPr>
        <w:jc w:val="center"/>
        <w:rPr>
          <w:b/>
          <w:bCs/>
          <w:sz w:val="24"/>
          <w:szCs w:val="28"/>
          <w:lang w:val="en-CA"/>
        </w:rPr>
      </w:pPr>
      <w:r w:rsidRPr="00DE5C4D">
        <w:rPr>
          <w:b/>
          <w:bCs/>
          <w:sz w:val="24"/>
          <w:szCs w:val="28"/>
          <w:lang w:val="en-CA"/>
        </w:rPr>
        <w:t>Bel</w:t>
      </w:r>
      <w:r w:rsidR="00AD1296">
        <w:rPr>
          <w:b/>
          <w:bCs/>
          <w:sz w:val="24"/>
          <w:szCs w:val="28"/>
          <w:lang w:val="en-CA"/>
        </w:rPr>
        <w:t>l</w:t>
      </w:r>
      <w:r w:rsidR="002B558D">
        <w:rPr>
          <w:b/>
          <w:bCs/>
          <w:sz w:val="24"/>
          <w:szCs w:val="28"/>
          <w:lang w:val="en-CA"/>
        </w:rPr>
        <w:t xml:space="preserve"> </w:t>
      </w:r>
      <w:r w:rsidRPr="00DE5C4D">
        <w:rPr>
          <w:b/>
          <w:bCs/>
          <w:sz w:val="24"/>
          <w:szCs w:val="28"/>
          <w:lang w:val="en-CA"/>
        </w:rPr>
        <w:t>Schedule for K – 12 Students</w:t>
      </w:r>
    </w:p>
    <w:p w14:paraId="55D3800B" w14:textId="77777777" w:rsidR="006E7D42" w:rsidRDefault="006E7D42" w:rsidP="00D6164C">
      <w:pPr>
        <w:rPr>
          <w:sz w:val="18"/>
          <w:lang w:val="en-CA"/>
        </w:rPr>
      </w:pPr>
    </w:p>
    <w:p w14:paraId="2304F670" w14:textId="77777777" w:rsidR="006E7D42" w:rsidRDefault="006E7D42" w:rsidP="00D6164C">
      <w:pPr>
        <w:rPr>
          <w:sz w:val="18"/>
          <w:lang w:val="en-CA"/>
        </w:rPr>
      </w:pPr>
    </w:p>
    <w:p w14:paraId="087AA603" w14:textId="77777777" w:rsidR="006E7D42" w:rsidRDefault="006E7D42" w:rsidP="00D6164C">
      <w:pPr>
        <w:rPr>
          <w:sz w:val="18"/>
          <w:lang w:val="en-CA"/>
        </w:rPr>
      </w:pPr>
    </w:p>
    <w:p w14:paraId="513CF44E" w14:textId="77777777" w:rsidR="00D6164C" w:rsidRDefault="00D6164C" w:rsidP="00D6164C">
      <w:pPr>
        <w:rPr>
          <w:sz w:val="18"/>
          <w:lang w:val="en-CA"/>
        </w:rPr>
      </w:pPr>
    </w:p>
    <w:p w14:paraId="6EF1A991" w14:textId="77777777" w:rsidR="00D6164C" w:rsidRDefault="00D6164C" w:rsidP="00D6164C">
      <w:pPr>
        <w:rPr>
          <w:sz w:val="18"/>
          <w:lang w:val="en-CA"/>
        </w:rPr>
      </w:pPr>
    </w:p>
    <w:p w14:paraId="3736372A" w14:textId="77777777" w:rsidR="00D6164C" w:rsidRDefault="00D6164C" w:rsidP="00D6164C">
      <w:pPr>
        <w:rPr>
          <w:sz w:val="18"/>
          <w:lang w:val="en-CA"/>
        </w:rPr>
      </w:pPr>
    </w:p>
    <w:p w14:paraId="2F7EA9F9" w14:textId="77777777" w:rsidR="00D6164C" w:rsidRDefault="00D6164C" w:rsidP="00D6164C">
      <w:pPr>
        <w:rPr>
          <w:sz w:val="18"/>
          <w:lang w:val="en-CA"/>
        </w:rPr>
      </w:pPr>
    </w:p>
    <w:p w14:paraId="6C140D91" w14:textId="3E97ED59" w:rsidR="009D7479" w:rsidRDefault="002D79C5" w:rsidP="00374D5C">
      <w:pPr>
        <w:jc w:val="center"/>
        <w:rPr>
          <w:sz w:val="18"/>
          <w:lang w:val="en-CA"/>
        </w:rPr>
      </w:pPr>
      <w:r w:rsidRPr="002D79C5">
        <w:rPr>
          <w:noProof/>
          <w:sz w:val="18"/>
          <w:lang w:val="en-CA"/>
        </w:rPr>
        <w:lastRenderedPageBreak/>
        <w:drawing>
          <wp:inline distT="0" distB="0" distL="0" distR="0" wp14:anchorId="271036C5" wp14:editId="2DEED617">
            <wp:extent cx="4759325" cy="6959600"/>
            <wp:effectExtent l="0" t="0" r="3175" b="0"/>
            <wp:docPr id="336274929" name="Picture 1" descr="A calendar with different colo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74929" name="Picture 1" descr="A calendar with different colors and numbers&#10;&#10;AI-generated content may be incorrect."/>
                    <pic:cNvPicPr/>
                  </pic:nvPicPr>
                  <pic:blipFill>
                    <a:blip r:embed="rId24"/>
                    <a:stretch>
                      <a:fillRect/>
                    </a:stretch>
                  </pic:blipFill>
                  <pic:spPr>
                    <a:xfrm>
                      <a:off x="0" y="0"/>
                      <a:ext cx="4759325" cy="6959600"/>
                    </a:xfrm>
                    <a:prstGeom prst="rect">
                      <a:avLst/>
                    </a:prstGeom>
                  </pic:spPr>
                </pic:pic>
              </a:graphicData>
            </a:graphic>
          </wp:inline>
        </w:drawing>
      </w:r>
    </w:p>
    <w:sectPr w:rsidR="009D7479">
      <w:pgSz w:w="10080" w:h="11880"/>
      <w:pgMar w:top="640" w:right="960" w:bottom="280" w:left="960" w:header="0" w:footer="4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C6782" w14:textId="77777777" w:rsidR="00FF3AEA" w:rsidRDefault="00FF3AEA">
      <w:r>
        <w:separator/>
      </w:r>
    </w:p>
  </w:endnote>
  <w:endnote w:type="continuationSeparator" w:id="0">
    <w:p w14:paraId="4138E4D5" w14:textId="77777777" w:rsidR="00FF3AEA" w:rsidRDefault="00FF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34DD" w14:textId="77777777" w:rsidR="00EB35DD" w:rsidRDefault="00EB3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06E7" w14:textId="77777777" w:rsidR="00EB35DD" w:rsidRDefault="00EB3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BC1E" w14:textId="77777777" w:rsidR="00EB35DD" w:rsidRDefault="00EB35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2E6C" w14:textId="3A5F81D4" w:rsidR="00AD1926" w:rsidRDefault="00AD1926" w:rsidP="00DF1692">
    <w:pPr>
      <w:spacing w:line="200" w:lineRule="exact"/>
      <w:jc w:val="right"/>
    </w:pPr>
    <w:r>
      <w:rPr>
        <w:noProof/>
        <w:lang w:val="en-CA" w:eastAsia="en-CA"/>
      </w:rPr>
      <mc:AlternateContent>
        <mc:Choice Requires="wps">
          <w:drawing>
            <wp:anchor distT="0" distB="0" distL="114300" distR="114300" simplePos="0" relativeHeight="251644416" behindDoc="1" locked="0" layoutInCell="1" allowOverlap="1" wp14:anchorId="0F0169E7" wp14:editId="44487891">
              <wp:simplePos x="0" y="0"/>
              <wp:positionH relativeFrom="page">
                <wp:posOffset>3131820</wp:posOffset>
              </wp:positionH>
              <wp:positionV relativeFrom="page">
                <wp:posOffset>7127240</wp:posOffset>
              </wp:positionV>
              <wp:extent cx="163830" cy="127000"/>
              <wp:effectExtent l="0" t="254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E917B" w14:textId="77777777" w:rsidR="00AD1926" w:rsidRDefault="00AD1926">
                          <w:pPr>
                            <w:spacing w:line="180"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BF385B">
                            <w:rPr>
                              <w:rFonts w:ascii="Arial" w:eastAsia="Arial" w:hAnsi="Arial" w:cs="Arial"/>
                              <w:noProof/>
                              <w:sz w:val="16"/>
                              <w:szCs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169E7" id="_x0000_t202" coordsize="21600,21600" o:spt="202" path="m,l,21600r21600,l21600,xe">
              <v:stroke joinstyle="miter"/>
              <v:path gradientshapeok="t" o:connecttype="rect"/>
            </v:shapetype>
            <v:shape id="Text Box 1" o:spid="_x0000_s1059" type="#_x0000_t202" style="position:absolute;left:0;text-align:left;margin-left:246.6pt;margin-top:561.2pt;width:12.9pt;height:10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" filled="f" stroked="f">
              <v:textbox inset="0,0,0,0">
                <w:txbxContent>
                  <w:p w14:paraId="45BE917B" w14:textId="77777777" w:rsidR="00AD1926" w:rsidRDefault="00AD1926">
                    <w:pPr>
                      <w:spacing w:line="180"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BF385B">
                      <w:rPr>
                        <w:rFonts w:ascii="Arial" w:eastAsia="Arial" w:hAnsi="Arial" w:cs="Arial"/>
                        <w:noProof/>
                        <w:sz w:val="16"/>
                        <w:szCs w:val="16"/>
                      </w:rPr>
                      <w:t>2</w:t>
                    </w:r>
                    <w:r>
                      <w:fldChar w:fldCharType="end"/>
                    </w:r>
                  </w:p>
                </w:txbxContent>
              </v:textbox>
              <w10:wrap anchorx="page" anchory="page"/>
            </v:shape>
          </w:pict>
        </mc:Fallback>
      </mc:AlternateContent>
    </w:r>
    <w:r w:rsidR="00EB35DD">
      <w:t>www.lcs.gssd.ca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597E4" w14:textId="77777777" w:rsidR="00FF3AEA" w:rsidRDefault="00FF3AEA">
      <w:r>
        <w:separator/>
      </w:r>
    </w:p>
  </w:footnote>
  <w:footnote w:type="continuationSeparator" w:id="0">
    <w:p w14:paraId="264E7E38" w14:textId="77777777" w:rsidR="00FF3AEA" w:rsidRDefault="00FF3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5F62" w14:textId="77777777" w:rsidR="00EB35DD" w:rsidRDefault="00EB3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091" w14:textId="77777777" w:rsidR="00EB35DD" w:rsidRDefault="00EB35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DA35" w14:textId="77777777" w:rsidR="00EB35DD" w:rsidRDefault="00EB3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5451B"/>
    <w:multiLevelType w:val="hybridMultilevel"/>
    <w:tmpl w:val="9F9216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823EF7"/>
    <w:multiLevelType w:val="hybridMultilevel"/>
    <w:tmpl w:val="B4301B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9B08CD"/>
    <w:multiLevelType w:val="hybridMultilevel"/>
    <w:tmpl w:val="8DFED8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1F534B"/>
    <w:multiLevelType w:val="hybridMultilevel"/>
    <w:tmpl w:val="78C0BFB6"/>
    <w:lvl w:ilvl="0" w:tplc="62A8605A">
      <w:start w:val="1"/>
      <w:numFmt w:val="bullet"/>
      <w:lvlText w:val="•"/>
      <w:lvlJc w:val="left"/>
      <w:pPr>
        <w:tabs>
          <w:tab w:val="num" w:pos="720"/>
        </w:tabs>
        <w:ind w:left="720" w:hanging="360"/>
      </w:pPr>
      <w:rPr>
        <w:rFonts w:ascii="Times New Roman" w:hAnsi="Times New Roman" w:hint="default"/>
      </w:rPr>
    </w:lvl>
    <w:lvl w:ilvl="1" w:tplc="CB3A0C0A" w:tentative="1">
      <w:start w:val="1"/>
      <w:numFmt w:val="bullet"/>
      <w:lvlText w:val="•"/>
      <w:lvlJc w:val="left"/>
      <w:pPr>
        <w:tabs>
          <w:tab w:val="num" w:pos="1440"/>
        </w:tabs>
        <w:ind w:left="1440" w:hanging="360"/>
      </w:pPr>
      <w:rPr>
        <w:rFonts w:ascii="Times New Roman" w:hAnsi="Times New Roman" w:hint="default"/>
      </w:rPr>
    </w:lvl>
    <w:lvl w:ilvl="2" w:tplc="47FAC5C2" w:tentative="1">
      <w:start w:val="1"/>
      <w:numFmt w:val="bullet"/>
      <w:lvlText w:val="•"/>
      <w:lvlJc w:val="left"/>
      <w:pPr>
        <w:tabs>
          <w:tab w:val="num" w:pos="2160"/>
        </w:tabs>
        <w:ind w:left="2160" w:hanging="360"/>
      </w:pPr>
      <w:rPr>
        <w:rFonts w:ascii="Times New Roman" w:hAnsi="Times New Roman" w:hint="default"/>
      </w:rPr>
    </w:lvl>
    <w:lvl w:ilvl="3" w:tplc="3B7ECF48" w:tentative="1">
      <w:start w:val="1"/>
      <w:numFmt w:val="bullet"/>
      <w:lvlText w:val="•"/>
      <w:lvlJc w:val="left"/>
      <w:pPr>
        <w:tabs>
          <w:tab w:val="num" w:pos="2880"/>
        </w:tabs>
        <w:ind w:left="2880" w:hanging="360"/>
      </w:pPr>
      <w:rPr>
        <w:rFonts w:ascii="Times New Roman" w:hAnsi="Times New Roman" w:hint="default"/>
      </w:rPr>
    </w:lvl>
    <w:lvl w:ilvl="4" w:tplc="734A6272" w:tentative="1">
      <w:start w:val="1"/>
      <w:numFmt w:val="bullet"/>
      <w:lvlText w:val="•"/>
      <w:lvlJc w:val="left"/>
      <w:pPr>
        <w:tabs>
          <w:tab w:val="num" w:pos="3600"/>
        </w:tabs>
        <w:ind w:left="3600" w:hanging="360"/>
      </w:pPr>
      <w:rPr>
        <w:rFonts w:ascii="Times New Roman" w:hAnsi="Times New Roman" w:hint="default"/>
      </w:rPr>
    </w:lvl>
    <w:lvl w:ilvl="5" w:tplc="3926D17E" w:tentative="1">
      <w:start w:val="1"/>
      <w:numFmt w:val="bullet"/>
      <w:lvlText w:val="•"/>
      <w:lvlJc w:val="left"/>
      <w:pPr>
        <w:tabs>
          <w:tab w:val="num" w:pos="4320"/>
        </w:tabs>
        <w:ind w:left="4320" w:hanging="360"/>
      </w:pPr>
      <w:rPr>
        <w:rFonts w:ascii="Times New Roman" w:hAnsi="Times New Roman" w:hint="default"/>
      </w:rPr>
    </w:lvl>
    <w:lvl w:ilvl="6" w:tplc="49EA2CCA" w:tentative="1">
      <w:start w:val="1"/>
      <w:numFmt w:val="bullet"/>
      <w:lvlText w:val="•"/>
      <w:lvlJc w:val="left"/>
      <w:pPr>
        <w:tabs>
          <w:tab w:val="num" w:pos="5040"/>
        </w:tabs>
        <w:ind w:left="5040" w:hanging="360"/>
      </w:pPr>
      <w:rPr>
        <w:rFonts w:ascii="Times New Roman" w:hAnsi="Times New Roman" w:hint="default"/>
      </w:rPr>
    </w:lvl>
    <w:lvl w:ilvl="7" w:tplc="B62EB644" w:tentative="1">
      <w:start w:val="1"/>
      <w:numFmt w:val="bullet"/>
      <w:lvlText w:val="•"/>
      <w:lvlJc w:val="left"/>
      <w:pPr>
        <w:tabs>
          <w:tab w:val="num" w:pos="5760"/>
        </w:tabs>
        <w:ind w:left="5760" w:hanging="360"/>
      </w:pPr>
      <w:rPr>
        <w:rFonts w:ascii="Times New Roman" w:hAnsi="Times New Roman" w:hint="default"/>
      </w:rPr>
    </w:lvl>
    <w:lvl w:ilvl="8" w:tplc="F25EA89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DAA30A9"/>
    <w:multiLevelType w:val="hybridMultilevel"/>
    <w:tmpl w:val="F49494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7EA651C"/>
    <w:multiLevelType w:val="hybridMultilevel"/>
    <w:tmpl w:val="52EA36A0"/>
    <w:lvl w:ilvl="0" w:tplc="EDFC9C4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FD82C4C"/>
    <w:multiLevelType w:val="hybridMultilevel"/>
    <w:tmpl w:val="31841A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6A1921"/>
    <w:multiLevelType w:val="multilevel"/>
    <w:tmpl w:val="9344FA4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34211515"/>
    <w:multiLevelType w:val="hybridMultilevel"/>
    <w:tmpl w:val="ED42A8F2"/>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612E25"/>
    <w:multiLevelType w:val="hybridMultilevel"/>
    <w:tmpl w:val="FE06BD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8735A57"/>
    <w:multiLevelType w:val="hybridMultilevel"/>
    <w:tmpl w:val="8A7EA6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FA278A"/>
    <w:multiLevelType w:val="hybridMultilevel"/>
    <w:tmpl w:val="10781B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0A83D5F"/>
    <w:multiLevelType w:val="hybridMultilevel"/>
    <w:tmpl w:val="475041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2DB1473"/>
    <w:multiLevelType w:val="hybridMultilevel"/>
    <w:tmpl w:val="731469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4BE6705"/>
    <w:multiLevelType w:val="hybridMultilevel"/>
    <w:tmpl w:val="D71AC3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3D26D91"/>
    <w:multiLevelType w:val="hybridMultilevel"/>
    <w:tmpl w:val="3EC478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1A66CA5"/>
    <w:multiLevelType w:val="hybridMultilevel"/>
    <w:tmpl w:val="89DADE2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62983004"/>
    <w:multiLevelType w:val="hybridMultilevel"/>
    <w:tmpl w:val="A46897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3783AB8"/>
    <w:multiLevelType w:val="hybridMultilevel"/>
    <w:tmpl w:val="D638D7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047023"/>
    <w:multiLevelType w:val="hybridMultilevel"/>
    <w:tmpl w:val="6EA40B52"/>
    <w:lvl w:ilvl="0" w:tplc="A3AC6930">
      <w:start w:val="1"/>
      <w:numFmt w:val="bullet"/>
      <w:lvlText w:val="•"/>
      <w:lvlJc w:val="left"/>
      <w:pPr>
        <w:tabs>
          <w:tab w:val="num" w:pos="720"/>
        </w:tabs>
        <w:ind w:left="720" w:hanging="360"/>
      </w:pPr>
      <w:rPr>
        <w:rFonts w:ascii="Times New Roman" w:hAnsi="Times New Roman" w:hint="default"/>
      </w:rPr>
    </w:lvl>
    <w:lvl w:ilvl="1" w:tplc="DCC88E20">
      <w:start w:val="235"/>
      <w:numFmt w:val="bullet"/>
      <w:lvlText w:val="•"/>
      <w:lvlJc w:val="left"/>
      <w:pPr>
        <w:tabs>
          <w:tab w:val="num" w:pos="1440"/>
        </w:tabs>
        <w:ind w:left="1440" w:hanging="360"/>
      </w:pPr>
      <w:rPr>
        <w:rFonts w:ascii="Times New Roman" w:hAnsi="Times New Roman" w:hint="default"/>
      </w:rPr>
    </w:lvl>
    <w:lvl w:ilvl="2" w:tplc="CD04A020">
      <w:start w:val="235"/>
      <w:numFmt w:val="bullet"/>
      <w:lvlText w:val="•"/>
      <w:lvlJc w:val="left"/>
      <w:pPr>
        <w:tabs>
          <w:tab w:val="num" w:pos="2160"/>
        </w:tabs>
        <w:ind w:left="2160" w:hanging="360"/>
      </w:pPr>
      <w:rPr>
        <w:rFonts w:ascii="Times New Roman" w:hAnsi="Times New Roman" w:hint="default"/>
      </w:rPr>
    </w:lvl>
    <w:lvl w:ilvl="3" w:tplc="51F8F154" w:tentative="1">
      <w:start w:val="1"/>
      <w:numFmt w:val="bullet"/>
      <w:lvlText w:val="•"/>
      <w:lvlJc w:val="left"/>
      <w:pPr>
        <w:tabs>
          <w:tab w:val="num" w:pos="2880"/>
        </w:tabs>
        <w:ind w:left="2880" w:hanging="360"/>
      </w:pPr>
      <w:rPr>
        <w:rFonts w:ascii="Times New Roman" w:hAnsi="Times New Roman" w:hint="default"/>
      </w:rPr>
    </w:lvl>
    <w:lvl w:ilvl="4" w:tplc="CEE60006" w:tentative="1">
      <w:start w:val="1"/>
      <w:numFmt w:val="bullet"/>
      <w:lvlText w:val="•"/>
      <w:lvlJc w:val="left"/>
      <w:pPr>
        <w:tabs>
          <w:tab w:val="num" w:pos="3600"/>
        </w:tabs>
        <w:ind w:left="3600" w:hanging="360"/>
      </w:pPr>
      <w:rPr>
        <w:rFonts w:ascii="Times New Roman" w:hAnsi="Times New Roman" w:hint="default"/>
      </w:rPr>
    </w:lvl>
    <w:lvl w:ilvl="5" w:tplc="4FF82C90" w:tentative="1">
      <w:start w:val="1"/>
      <w:numFmt w:val="bullet"/>
      <w:lvlText w:val="•"/>
      <w:lvlJc w:val="left"/>
      <w:pPr>
        <w:tabs>
          <w:tab w:val="num" w:pos="4320"/>
        </w:tabs>
        <w:ind w:left="4320" w:hanging="360"/>
      </w:pPr>
      <w:rPr>
        <w:rFonts w:ascii="Times New Roman" w:hAnsi="Times New Roman" w:hint="default"/>
      </w:rPr>
    </w:lvl>
    <w:lvl w:ilvl="6" w:tplc="EB664034" w:tentative="1">
      <w:start w:val="1"/>
      <w:numFmt w:val="bullet"/>
      <w:lvlText w:val="•"/>
      <w:lvlJc w:val="left"/>
      <w:pPr>
        <w:tabs>
          <w:tab w:val="num" w:pos="5040"/>
        </w:tabs>
        <w:ind w:left="5040" w:hanging="360"/>
      </w:pPr>
      <w:rPr>
        <w:rFonts w:ascii="Times New Roman" w:hAnsi="Times New Roman" w:hint="default"/>
      </w:rPr>
    </w:lvl>
    <w:lvl w:ilvl="7" w:tplc="5C72FFC0" w:tentative="1">
      <w:start w:val="1"/>
      <w:numFmt w:val="bullet"/>
      <w:lvlText w:val="•"/>
      <w:lvlJc w:val="left"/>
      <w:pPr>
        <w:tabs>
          <w:tab w:val="num" w:pos="5760"/>
        </w:tabs>
        <w:ind w:left="5760" w:hanging="360"/>
      </w:pPr>
      <w:rPr>
        <w:rFonts w:ascii="Times New Roman" w:hAnsi="Times New Roman" w:hint="default"/>
      </w:rPr>
    </w:lvl>
    <w:lvl w:ilvl="8" w:tplc="05AC107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7421940"/>
    <w:multiLevelType w:val="hybridMultilevel"/>
    <w:tmpl w:val="AD342F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66A0F06"/>
    <w:multiLevelType w:val="hybridMultilevel"/>
    <w:tmpl w:val="534E51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8604369"/>
    <w:multiLevelType w:val="hybridMultilevel"/>
    <w:tmpl w:val="BD724F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89777242">
    <w:abstractNumId w:val="7"/>
  </w:num>
  <w:num w:numId="2" w16cid:durableId="1953046964">
    <w:abstractNumId w:val="7"/>
  </w:num>
  <w:num w:numId="3" w16cid:durableId="2120761335">
    <w:abstractNumId w:val="15"/>
  </w:num>
  <w:num w:numId="4" w16cid:durableId="1016344985">
    <w:abstractNumId w:val="13"/>
  </w:num>
  <w:num w:numId="5" w16cid:durableId="21324293">
    <w:abstractNumId w:val="1"/>
  </w:num>
  <w:num w:numId="6" w16cid:durableId="2008710010">
    <w:abstractNumId w:val="20"/>
  </w:num>
  <w:num w:numId="7" w16cid:durableId="1353411426">
    <w:abstractNumId w:val="16"/>
  </w:num>
  <w:num w:numId="8" w16cid:durableId="2029210316">
    <w:abstractNumId w:val="10"/>
  </w:num>
  <w:num w:numId="9" w16cid:durableId="1827630571">
    <w:abstractNumId w:val="22"/>
  </w:num>
  <w:num w:numId="10" w16cid:durableId="1371951369">
    <w:abstractNumId w:val="5"/>
  </w:num>
  <w:num w:numId="11" w16cid:durableId="1571650085">
    <w:abstractNumId w:val="21"/>
  </w:num>
  <w:num w:numId="12" w16cid:durableId="1971663817">
    <w:abstractNumId w:val="4"/>
  </w:num>
  <w:num w:numId="13" w16cid:durableId="1861430138">
    <w:abstractNumId w:val="14"/>
  </w:num>
  <w:num w:numId="14" w16cid:durableId="1625312405">
    <w:abstractNumId w:val="0"/>
  </w:num>
  <w:num w:numId="15" w16cid:durableId="474951538">
    <w:abstractNumId w:val="17"/>
  </w:num>
  <w:num w:numId="16" w16cid:durableId="1750495926">
    <w:abstractNumId w:val="9"/>
  </w:num>
  <w:num w:numId="17" w16cid:durableId="256526738">
    <w:abstractNumId w:val="12"/>
  </w:num>
  <w:num w:numId="18" w16cid:durableId="730541717">
    <w:abstractNumId w:val="2"/>
  </w:num>
  <w:num w:numId="19" w16cid:durableId="1214854077">
    <w:abstractNumId w:val="6"/>
  </w:num>
  <w:num w:numId="20" w16cid:durableId="2086493133">
    <w:abstractNumId w:val="18"/>
  </w:num>
  <w:num w:numId="21" w16cid:durableId="268319375">
    <w:abstractNumId w:val="19"/>
  </w:num>
  <w:num w:numId="22" w16cid:durableId="1697386883">
    <w:abstractNumId w:val="3"/>
  </w:num>
  <w:num w:numId="23" w16cid:durableId="1317300541">
    <w:abstractNumId w:val="11"/>
  </w:num>
  <w:num w:numId="24" w16cid:durableId="1625886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6A"/>
    <w:rsid w:val="00007511"/>
    <w:rsid w:val="000077C9"/>
    <w:rsid w:val="00017EE9"/>
    <w:rsid w:val="000279B2"/>
    <w:rsid w:val="00031055"/>
    <w:rsid w:val="00032DA8"/>
    <w:rsid w:val="0003316A"/>
    <w:rsid w:val="00034BC9"/>
    <w:rsid w:val="00035C04"/>
    <w:rsid w:val="00040E0A"/>
    <w:rsid w:val="00056FE8"/>
    <w:rsid w:val="00057044"/>
    <w:rsid w:val="00072D44"/>
    <w:rsid w:val="00082852"/>
    <w:rsid w:val="00092D1B"/>
    <w:rsid w:val="000A2111"/>
    <w:rsid w:val="000A29F7"/>
    <w:rsid w:val="000B17F9"/>
    <w:rsid w:val="000B2C1D"/>
    <w:rsid w:val="000B306A"/>
    <w:rsid w:val="000B5889"/>
    <w:rsid w:val="000C201E"/>
    <w:rsid w:val="000C2480"/>
    <w:rsid w:val="000D4B34"/>
    <w:rsid w:val="000E6E44"/>
    <w:rsid w:val="000F29CE"/>
    <w:rsid w:val="000F3CD5"/>
    <w:rsid w:val="00104858"/>
    <w:rsid w:val="00112EDC"/>
    <w:rsid w:val="001207EA"/>
    <w:rsid w:val="001228E2"/>
    <w:rsid w:val="001269B2"/>
    <w:rsid w:val="00137CB0"/>
    <w:rsid w:val="00143419"/>
    <w:rsid w:val="001437B6"/>
    <w:rsid w:val="00144FDA"/>
    <w:rsid w:val="00146993"/>
    <w:rsid w:val="00153CB3"/>
    <w:rsid w:val="00154335"/>
    <w:rsid w:val="001563C1"/>
    <w:rsid w:val="0016275D"/>
    <w:rsid w:val="00162868"/>
    <w:rsid w:val="0016742E"/>
    <w:rsid w:val="001725FB"/>
    <w:rsid w:val="001937FC"/>
    <w:rsid w:val="00193A0C"/>
    <w:rsid w:val="00194AB5"/>
    <w:rsid w:val="001C27F5"/>
    <w:rsid w:val="001C5A6A"/>
    <w:rsid w:val="001D4EFD"/>
    <w:rsid w:val="001E4A40"/>
    <w:rsid w:val="001F1234"/>
    <w:rsid w:val="001F46CB"/>
    <w:rsid w:val="001F4E6D"/>
    <w:rsid w:val="001F6A4E"/>
    <w:rsid w:val="002028D2"/>
    <w:rsid w:val="0020368C"/>
    <w:rsid w:val="002064D9"/>
    <w:rsid w:val="00211B3F"/>
    <w:rsid w:val="0021618C"/>
    <w:rsid w:val="002169FF"/>
    <w:rsid w:val="00223D29"/>
    <w:rsid w:val="00223E7A"/>
    <w:rsid w:val="002251A2"/>
    <w:rsid w:val="002335FA"/>
    <w:rsid w:val="00235C2B"/>
    <w:rsid w:val="00243194"/>
    <w:rsid w:val="00243E79"/>
    <w:rsid w:val="0025170C"/>
    <w:rsid w:val="00255874"/>
    <w:rsid w:val="00271CA5"/>
    <w:rsid w:val="00281ADA"/>
    <w:rsid w:val="0028285F"/>
    <w:rsid w:val="002864C3"/>
    <w:rsid w:val="00290B06"/>
    <w:rsid w:val="00290F72"/>
    <w:rsid w:val="00292A24"/>
    <w:rsid w:val="0029744F"/>
    <w:rsid w:val="002A1CE8"/>
    <w:rsid w:val="002B1EB5"/>
    <w:rsid w:val="002B44DC"/>
    <w:rsid w:val="002B558D"/>
    <w:rsid w:val="002D24EC"/>
    <w:rsid w:val="002D79C5"/>
    <w:rsid w:val="002E2318"/>
    <w:rsid w:val="002E64CC"/>
    <w:rsid w:val="002F0AA4"/>
    <w:rsid w:val="003146B5"/>
    <w:rsid w:val="00316E84"/>
    <w:rsid w:val="00320BCF"/>
    <w:rsid w:val="00324E36"/>
    <w:rsid w:val="00330DB4"/>
    <w:rsid w:val="00332C41"/>
    <w:rsid w:val="0033574C"/>
    <w:rsid w:val="00335C3B"/>
    <w:rsid w:val="0034494A"/>
    <w:rsid w:val="00345FC0"/>
    <w:rsid w:val="00346385"/>
    <w:rsid w:val="003477BF"/>
    <w:rsid w:val="003504A4"/>
    <w:rsid w:val="00356020"/>
    <w:rsid w:val="003565B8"/>
    <w:rsid w:val="00356B62"/>
    <w:rsid w:val="00360389"/>
    <w:rsid w:val="003618A5"/>
    <w:rsid w:val="00366435"/>
    <w:rsid w:val="00367DF9"/>
    <w:rsid w:val="00372220"/>
    <w:rsid w:val="003745E5"/>
    <w:rsid w:val="00374D5C"/>
    <w:rsid w:val="00383C1F"/>
    <w:rsid w:val="00390404"/>
    <w:rsid w:val="00397762"/>
    <w:rsid w:val="003A16BA"/>
    <w:rsid w:val="003C4B9B"/>
    <w:rsid w:val="003E3245"/>
    <w:rsid w:val="003E4845"/>
    <w:rsid w:val="003F73B6"/>
    <w:rsid w:val="004001F1"/>
    <w:rsid w:val="004043E9"/>
    <w:rsid w:val="00414964"/>
    <w:rsid w:val="00415C17"/>
    <w:rsid w:val="004228CF"/>
    <w:rsid w:val="004332FF"/>
    <w:rsid w:val="00445D75"/>
    <w:rsid w:val="004474F5"/>
    <w:rsid w:val="004640C7"/>
    <w:rsid w:val="00465984"/>
    <w:rsid w:val="00474FC9"/>
    <w:rsid w:val="00483AE6"/>
    <w:rsid w:val="00490B46"/>
    <w:rsid w:val="00494271"/>
    <w:rsid w:val="004944A7"/>
    <w:rsid w:val="00497CF4"/>
    <w:rsid w:val="004A40D2"/>
    <w:rsid w:val="004B77A1"/>
    <w:rsid w:val="004C1002"/>
    <w:rsid w:val="004C21E8"/>
    <w:rsid w:val="004D7EC6"/>
    <w:rsid w:val="004E23F0"/>
    <w:rsid w:val="004E3FA8"/>
    <w:rsid w:val="004E6A67"/>
    <w:rsid w:val="004E6C5B"/>
    <w:rsid w:val="004F313B"/>
    <w:rsid w:val="004F4105"/>
    <w:rsid w:val="004F417F"/>
    <w:rsid w:val="004F41F0"/>
    <w:rsid w:val="004F492B"/>
    <w:rsid w:val="005075A3"/>
    <w:rsid w:val="0051112F"/>
    <w:rsid w:val="00513A6C"/>
    <w:rsid w:val="0051437D"/>
    <w:rsid w:val="00522D45"/>
    <w:rsid w:val="005363A7"/>
    <w:rsid w:val="00541126"/>
    <w:rsid w:val="00542DF2"/>
    <w:rsid w:val="005435FB"/>
    <w:rsid w:val="00551ECB"/>
    <w:rsid w:val="00555B8E"/>
    <w:rsid w:val="00560871"/>
    <w:rsid w:val="005632D3"/>
    <w:rsid w:val="00566FB2"/>
    <w:rsid w:val="0058036B"/>
    <w:rsid w:val="00581D79"/>
    <w:rsid w:val="00584239"/>
    <w:rsid w:val="00596465"/>
    <w:rsid w:val="005A38A4"/>
    <w:rsid w:val="005A3CB9"/>
    <w:rsid w:val="005A7B16"/>
    <w:rsid w:val="005B4116"/>
    <w:rsid w:val="005C023A"/>
    <w:rsid w:val="005C7929"/>
    <w:rsid w:val="005E7D88"/>
    <w:rsid w:val="005F0224"/>
    <w:rsid w:val="005F28B5"/>
    <w:rsid w:val="005F3039"/>
    <w:rsid w:val="005F359C"/>
    <w:rsid w:val="006062AD"/>
    <w:rsid w:val="00620254"/>
    <w:rsid w:val="006205FF"/>
    <w:rsid w:val="00627ECD"/>
    <w:rsid w:val="006312CF"/>
    <w:rsid w:val="00646AEF"/>
    <w:rsid w:val="006546E2"/>
    <w:rsid w:val="00654A43"/>
    <w:rsid w:val="0065772A"/>
    <w:rsid w:val="00662084"/>
    <w:rsid w:val="00673071"/>
    <w:rsid w:val="00684F20"/>
    <w:rsid w:val="00690CF1"/>
    <w:rsid w:val="00691F0D"/>
    <w:rsid w:val="00693594"/>
    <w:rsid w:val="006977AC"/>
    <w:rsid w:val="006A12C4"/>
    <w:rsid w:val="006B153C"/>
    <w:rsid w:val="006C140E"/>
    <w:rsid w:val="006C4E7A"/>
    <w:rsid w:val="006C5ACD"/>
    <w:rsid w:val="006E0025"/>
    <w:rsid w:val="006E0492"/>
    <w:rsid w:val="006E1BEE"/>
    <w:rsid w:val="006E6464"/>
    <w:rsid w:val="006E7D42"/>
    <w:rsid w:val="006F107B"/>
    <w:rsid w:val="006F23C6"/>
    <w:rsid w:val="006F5D1A"/>
    <w:rsid w:val="007049C9"/>
    <w:rsid w:val="00712A8B"/>
    <w:rsid w:val="0072038E"/>
    <w:rsid w:val="00720551"/>
    <w:rsid w:val="00730126"/>
    <w:rsid w:val="0073316B"/>
    <w:rsid w:val="007334A2"/>
    <w:rsid w:val="00735023"/>
    <w:rsid w:val="00750E8E"/>
    <w:rsid w:val="00751CCD"/>
    <w:rsid w:val="007524D9"/>
    <w:rsid w:val="00755BB4"/>
    <w:rsid w:val="00757C6C"/>
    <w:rsid w:val="007651B7"/>
    <w:rsid w:val="007723E2"/>
    <w:rsid w:val="007831A7"/>
    <w:rsid w:val="007853D5"/>
    <w:rsid w:val="00791EC4"/>
    <w:rsid w:val="00792C42"/>
    <w:rsid w:val="0079698F"/>
    <w:rsid w:val="007A3072"/>
    <w:rsid w:val="007A4C4B"/>
    <w:rsid w:val="007A5B00"/>
    <w:rsid w:val="007B24A1"/>
    <w:rsid w:val="007B4878"/>
    <w:rsid w:val="007B6129"/>
    <w:rsid w:val="007B7802"/>
    <w:rsid w:val="007B7EAD"/>
    <w:rsid w:val="007C2C06"/>
    <w:rsid w:val="007C3BAB"/>
    <w:rsid w:val="007C451F"/>
    <w:rsid w:val="007C46DA"/>
    <w:rsid w:val="007D46EE"/>
    <w:rsid w:val="007E2C8E"/>
    <w:rsid w:val="007F30F2"/>
    <w:rsid w:val="007F4900"/>
    <w:rsid w:val="008111A3"/>
    <w:rsid w:val="00814372"/>
    <w:rsid w:val="008168A2"/>
    <w:rsid w:val="00825AA8"/>
    <w:rsid w:val="0084637B"/>
    <w:rsid w:val="0085183F"/>
    <w:rsid w:val="0085360E"/>
    <w:rsid w:val="008564A8"/>
    <w:rsid w:val="0086185F"/>
    <w:rsid w:val="00862D98"/>
    <w:rsid w:val="008635B3"/>
    <w:rsid w:val="00865B56"/>
    <w:rsid w:val="00870BCF"/>
    <w:rsid w:val="0089004E"/>
    <w:rsid w:val="008965B0"/>
    <w:rsid w:val="008A1CD2"/>
    <w:rsid w:val="008A4843"/>
    <w:rsid w:val="008B779A"/>
    <w:rsid w:val="008D01BD"/>
    <w:rsid w:val="008E544B"/>
    <w:rsid w:val="008F0E60"/>
    <w:rsid w:val="008F1498"/>
    <w:rsid w:val="008F1701"/>
    <w:rsid w:val="008F5C64"/>
    <w:rsid w:val="0090537A"/>
    <w:rsid w:val="009070EA"/>
    <w:rsid w:val="00914653"/>
    <w:rsid w:val="00914751"/>
    <w:rsid w:val="00915815"/>
    <w:rsid w:val="009262C5"/>
    <w:rsid w:val="009263E9"/>
    <w:rsid w:val="00933128"/>
    <w:rsid w:val="00934D0C"/>
    <w:rsid w:val="0094008D"/>
    <w:rsid w:val="009415E6"/>
    <w:rsid w:val="00943EBF"/>
    <w:rsid w:val="00945235"/>
    <w:rsid w:val="00957676"/>
    <w:rsid w:val="0097465C"/>
    <w:rsid w:val="0097603A"/>
    <w:rsid w:val="00990B13"/>
    <w:rsid w:val="009A592B"/>
    <w:rsid w:val="009B394E"/>
    <w:rsid w:val="009B4BD3"/>
    <w:rsid w:val="009C54F3"/>
    <w:rsid w:val="009C7997"/>
    <w:rsid w:val="009D003D"/>
    <w:rsid w:val="009D0679"/>
    <w:rsid w:val="009D0F1F"/>
    <w:rsid w:val="009D3626"/>
    <w:rsid w:val="009D7479"/>
    <w:rsid w:val="009E019E"/>
    <w:rsid w:val="009E081E"/>
    <w:rsid w:val="009F68A7"/>
    <w:rsid w:val="00A07B36"/>
    <w:rsid w:val="00A07B42"/>
    <w:rsid w:val="00A211CA"/>
    <w:rsid w:val="00A271BF"/>
    <w:rsid w:val="00A27F60"/>
    <w:rsid w:val="00A403F9"/>
    <w:rsid w:val="00A45BC6"/>
    <w:rsid w:val="00A5027A"/>
    <w:rsid w:val="00A556D7"/>
    <w:rsid w:val="00A62BAC"/>
    <w:rsid w:val="00A632CE"/>
    <w:rsid w:val="00A728BB"/>
    <w:rsid w:val="00A75685"/>
    <w:rsid w:val="00A86AB5"/>
    <w:rsid w:val="00A95020"/>
    <w:rsid w:val="00AA48AB"/>
    <w:rsid w:val="00AA54A0"/>
    <w:rsid w:val="00AB63DE"/>
    <w:rsid w:val="00AC0E85"/>
    <w:rsid w:val="00AC4B17"/>
    <w:rsid w:val="00AD0D5C"/>
    <w:rsid w:val="00AD1296"/>
    <w:rsid w:val="00AD1926"/>
    <w:rsid w:val="00AD65B8"/>
    <w:rsid w:val="00AE6D78"/>
    <w:rsid w:val="00AF3EC1"/>
    <w:rsid w:val="00B01048"/>
    <w:rsid w:val="00B14270"/>
    <w:rsid w:val="00B23961"/>
    <w:rsid w:val="00B23CC1"/>
    <w:rsid w:val="00B575B7"/>
    <w:rsid w:val="00B67789"/>
    <w:rsid w:val="00B7443F"/>
    <w:rsid w:val="00B7546B"/>
    <w:rsid w:val="00B907CA"/>
    <w:rsid w:val="00B93EEB"/>
    <w:rsid w:val="00B943E5"/>
    <w:rsid w:val="00BA1DAB"/>
    <w:rsid w:val="00BA7C38"/>
    <w:rsid w:val="00BB1D2A"/>
    <w:rsid w:val="00BC1B95"/>
    <w:rsid w:val="00BC5AB7"/>
    <w:rsid w:val="00BC7F42"/>
    <w:rsid w:val="00BD2613"/>
    <w:rsid w:val="00BE2638"/>
    <w:rsid w:val="00BE3467"/>
    <w:rsid w:val="00BE39B2"/>
    <w:rsid w:val="00BE6B17"/>
    <w:rsid w:val="00BF14A7"/>
    <w:rsid w:val="00BF2B3C"/>
    <w:rsid w:val="00BF385B"/>
    <w:rsid w:val="00BF3CCE"/>
    <w:rsid w:val="00C122E8"/>
    <w:rsid w:val="00C142C9"/>
    <w:rsid w:val="00C226F4"/>
    <w:rsid w:val="00C33823"/>
    <w:rsid w:val="00C36C26"/>
    <w:rsid w:val="00C47A7D"/>
    <w:rsid w:val="00C50287"/>
    <w:rsid w:val="00C50309"/>
    <w:rsid w:val="00C55312"/>
    <w:rsid w:val="00C619BD"/>
    <w:rsid w:val="00C650A3"/>
    <w:rsid w:val="00C65633"/>
    <w:rsid w:val="00C71F16"/>
    <w:rsid w:val="00C77DAE"/>
    <w:rsid w:val="00CA67E4"/>
    <w:rsid w:val="00CB67E8"/>
    <w:rsid w:val="00CB7053"/>
    <w:rsid w:val="00CC0397"/>
    <w:rsid w:val="00CD1529"/>
    <w:rsid w:val="00CD7754"/>
    <w:rsid w:val="00D00783"/>
    <w:rsid w:val="00D01FE7"/>
    <w:rsid w:val="00D07DD0"/>
    <w:rsid w:val="00D14AB6"/>
    <w:rsid w:val="00D2057B"/>
    <w:rsid w:val="00D20AC1"/>
    <w:rsid w:val="00D22A33"/>
    <w:rsid w:val="00D22C69"/>
    <w:rsid w:val="00D35E41"/>
    <w:rsid w:val="00D413F8"/>
    <w:rsid w:val="00D414F3"/>
    <w:rsid w:val="00D448C2"/>
    <w:rsid w:val="00D53206"/>
    <w:rsid w:val="00D57E33"/>
    <w:rsid w:val="00D605D6"/>
    <w:rsid w:val="00D6164C"/>
    <w:rsid w:val="00D62D32"/>
    <w:rsid w:val="00D87DA5"/>
    <w:rsid w:val="00DA3670"/>
    <w:rsid w:val="00DB5F1F"/>
    <w:rsid w:val="00DC4A7F"/>
    <w:rsid w:val="00DD5D33"/>
    <w:rsid w:val="00DE5C4D"/>
    <w:rsid w:val="00DF1692"/>
    <w:rsid w:val="00E10152"/>
    <w:rsid w:val="00E23308"/>
    <w:rsid w:val="00E3613A"/>
    <w:rsid w:val="00E36FED"/>
    <w:rsid w:val="00E441FC"/>
    <w:rsid w:val="00E800F9"/>
    <w:rsid w:val="00E82D56"/>
    <w:rsid w:val="00E85EA8"/>
    <w:rsid w:val="00E8631E"/>
    <w:rsid w:val="00E87E96"/>
    <w:rsid w:val="00E91620"/>
    <w:rsid w:val="00E93873"/>
    <w:rsid w:val="00EB2BC8"/>
    <w:rsid w:val="00EB35DD"/>
    <w:rsid w:val="00EB3D6C"/>
    <w:rsid w:val="00EB5D51"/>
    <w:rsid w:val="00EC496E"/>
    <w:rsid w:val="00ED6F8F"/>
    <w:rsid w:val="00EE229B"/>
    <w:rsid w:val="00EE383B"/>
    <w:rsid w:val="00EE6619"/>
    <w:rsid w:val="00EF7BB8"/>
    <w:rsid w:val="00F014EF"/>
    <w:rsid w:val="00F24375"/>
    <w:rsid w:val="00F33412"/>
    <w:rsid w:val="00F34D3C"/>
    <w:rsid w:val="00F459AD"/>
    <w:rsid w:val="00F64DDF"/>
    <w:rsid w:val="00F664B0"/>
    <w:rsid w:val="00F7001F"/>
    <w:rsid w:val="00F73FA7"/>
    <w:rsid w:val="00F76E26"/>
    <w:rsid w:val="00F85FFE"/>
    <w:rsid w:val="00F86D77"/>
    <w:rsid w:val="00F87E37"/>
    <w:rsid w:val="00F9016E"/>
    <w:rsid w:val="00F91480"/>
    <w:rsid w:val="00F929F7"/>
    <w:rsid w:val="00FB1FA0"/>
    <w:rsid w:val="00FB2F7E"/>
    <w:rsid w:val="00FB358D"/>
    <w:rsid w:val="00FB64E8"/>
    <w:rsid w:val="00FC131B"/>
    <w:rsid w:val="00FC6ABD"/>
    <w:rsid w:val="00FD55DE"/>
    <w:rsid w:val="00FD58F9"/>
    <w:rsid w:val="00FE5B75"/>
    <w:rsid w:val="00FF146A"/>
    <w:rsid w:val="00FF3AEA"/>
    <w:rsid w:val="00FF4786"/>
    <w:rsid w:val="00FF5E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2D800"/>
  <w15:docId w15:val="{E6FB3C2C-8B7A-413E-B529-399796B6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4149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496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C6563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C65633"/>
    <w:rPr>
      <w:rFonts w:asciiTheme="minorHAnsi" w:eastAsiaTheme="minorEastAsia" w:hAnsiTheme="minorHAnsi" w:cstheme="minorBidi"/>
      <w:sz w:val="22"/>
      <w:szCs w:val="22"/>
      <w:lang w:eastAsia="ja-JP"/>
    </w:rPr>
  </w:style>
  <w:style w:type="paragraph" w:styleId="BalloonText">
    <w:name w:val="Balloon Text"/>
    <w:basedOn w:val="Normal"/>
    <w:link w:val="BalloonTextChar"/>
    <w:uiPriority w:val="99"/>
    <w:semiHidden/>
    <w:unhideWhenUsed/>
    <w:rsid w:val="00C65633"/>
    <w:rPr>
      <w:rFonts w:ascii="Tahoma" w:hAnsi="Tahoma" w:cs="Tahoma"/>
      <w:sz w:val="16"/>
      <w:szCs w:val="16"/>
    </w:rPr>
  </w:style>
  <w:style w:type="character" w:customStyle="1" w:styleId="BalloonTextChar">
    <w:name w:val="Balloon Text Char"/>
    <w:basedOn w:val="DefaultParagraphFont"/>
    <w:link w:val="BalloonText"/>
    <w:uiPriority w:val="99"/>
    <w:semiHidden/>
    <w:rsid w:val="00C65633"/>
    <w:rPr>
      <w:rFonts w:ascii="Tahoma" w:hAnsi="Tahoma" w:cs="Tahoma"/>
      <w:sz w:val="16"/>
      <w:szCs w:val="16"/>
    </w:rPr>
  </w:style>
  <w:style w:type="paragraph" w:styleId="Subtitle">
    <w:name w:val="Subtitle"/>
    <w:basedOn w:val="Normal"/>
    <w:next w:val="Normal"/>
    <w:link w:val="SubtitleChar"/>
    <w:uiPriority w:val="11"/>
    <w:qFormat/>
    <w:rsid w:val="006A12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A12C4"/>
    <w:rPr>
      <w:rFonts w:asciiTheme="majorHAnsi" w:eastAsiaTheme="majorEastAsia" w:hAnsiTheme="majorHAnsi" w:cstheme="majorBidi"/>
      <w:i/>
      <w:iCs/>
      <w:color w:val="4F81BD" w:themeColor="accent1"/>
      <w:spacing w:val="15"/>
      <w:sz w:val="24"/>
      <w:szCs w:val="24"/>
    </w:rPr>
  </w:style>
  <w:style w:type="paragraph" w:styleId="IntenseQuote">
    <w:name w:val="Intense Quote"/>
    <w:basedOn w:val="Normal"/>
    <w:next w:val="Normal"/>
    <w:link w:val="IntenseQuoteChar"/>
    <w:uiPriority w:val="30"/>
    <w:qFormat/>
    <w:rsid w:val="006A12C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A12C4"/>
    <w:rPr>
      <w:b/>
      <w:bCs/>
      <w:i/>
      <w:iCs/>
      <w:color w:val="4F81BD" w:themeColor="accent1"/>
    </w:rPr>
  </w:style>
  <w:style w:type="table" w:styleId="TableGrid">
    <w:name w:val="Table Grid"/>
    <w:basedOn w:val="TableNormal"/>
    <w:uiPriority w:val="59"/>
    <w:rsid w:val="006E0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87DA5"/>
    <w:rPr>
      <w:b/>
      <w:bCs/>
      <w:i/>
      <w:iCs/>
      <w:color w:val="4F81BD" w:themeColor="accent1"/>
    </w:rPr>
  </w:style>
  <w:style w:type="character" w:styleId="SubtleEmphasis">
    <w:name w:val="Subtle Emphasis"/>
    <w:basedOn w:val="DefaultParagraphFont"/>
    <w:uiPriority w:val="19"/>
    <w:qFormat/>
    <w:rsid w:val="00D87DA5"/>
    <w:rPr>
      <w:i/>
      <w:iCs/>
      <w:color w:val="808080" w:themeColor="text1" w:themeTint="7F"/>
    </w:rPr>
  </w:style>
  <w:style w:type="paragraph" w:styleId="ListParagraph">
    <w:name w:val="List Paragraph"/>
    <w:basedOn w:val="Normal"/>
    <w:uiPriority w:val="34"/>
    <w:qFormat/>
    <w:rsid w:val="001C5A6A"/>
    <w:pPr>
      <w:ind w:left="720"/>
      <w:contextualSpacing/>
    </w:pPr>
  </w:style>
  <w:style w:type="character" w:styleId="Hyperlink">
    <w:name w:val="Hyperlink"/>
    <w:basedOn w:val="DefaultParagraphFont"/>
    <w:uiPriority w:val="99"/>
    <w:unhideWhenUsed/>
    <w:rsid w:val="00EB2BC8"/>
    <w:rPr>
      <w:color w:val="0000FF" w:themeColor="hyperlink"/>
      <w:u w:val="single"/>
    </w:rPr>
  </w:style>
  <w:style w:type="table" w:styleId="LightList">
    <w:name w:val="Light List"/>
    <w:basedOn w:val="TableNormal"/>
    <w:uiPriority w:val="61"/>
    <w:rsid w:val="007B24A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933128"/>
    <w:pPr>
      <w:tabs>
        <w:tab w:val="center" w:pos="4680"/>
        <w:tab w:val="right" w:pos="9360"/>
      </w:tabs>
    </w:pPr>
  </w:style>
  <w:style w:type="character" w:customStyle="1" w:styleId="HeaderChar">
    <w:name w:val="Header Char"/>
    <w:basedOn w:val="DefaultParagraphFont"/>
    <w:link w:val="Header"/>
    <w:uiPriority w:val="99"/>
    <w:rsid w:val="00933128"/>
  </w:style>
  <w:style w:type="paragraph" w:styleId="Footer">
    <w:name w:val="footer"/>
    <w:basedOn w:val="Normal"/>
    <w:link w:val="FooterChar"/>
    <w:uiPriority w:val="99"/>
    <w:unhideWhenUsed/>
    <w:rsid w:val="00933128"/>
    <w:pPr>
      <w:tabs>
        <w:tab w:val="center" w:pos="4680"/>
        <w:tab w:val="right" w:pos="9360"/>
      </w:tabs>
    </w:pPr>
  </w:style>
  <w:style w:type="character" w:customStyle="1" w:styleId="FooterChar">
    <w:name w:val="Footer Char"/>
    <w:basedOn w:val="DefaultParagraphFont"/>
    <w:link w:val="Footer"/>
    <w:uiPriority w:val="99"/>
    <w:rsid w:val="00933128"/>
  </w:style>
  <w:style w:type="paragraph" w:styleId="TOCHeading">
    <w:name w:val="TOC Heading"/>
    <w:basedOn w:val="Heading1"/>
    <w:next w:val="Normal"/>
    <w:uiPriority w:val="39"/>
    <w:unhideWhenUsed/>
    <w:qFormat/>
    <w:rsid w:val="006C4E7A"/>
    <w:pPr>
      <w:keepLines/>
      <w:numPr>
        <w:numId w:val="0"/>
      </w:numPr>
      <w:spacing w:after="0" w:line="259" w:lineRule="auto"/>
      <w:outlineLvl w:val="9"/>
    </w:pPr>
    <w:rPr>
      <w:b w:val="0"/>
      <w:bCs w:val="0"/>
      <w:color w:val="365F91" w:themeColor="accent1" w:themeShade="BF"/>
      <w:kern w:val="0"/>
    </w:rPr>
  </w:style>
  <w:style w:type="character" w:styleId="IntenseReference">
    <w:name w:val="Intense Reference"/>
    <w:basedOn w:val="DefaultParagraphFont"/>
    <w:uiPriority w:val="32"/>
    <w:qFormat/>
    <w:rsid w:val="00E82D56"/>
    <w:rPr>
      <w:b/>
      <w:bCs/>
      <w:smallCaps/>
      <w:color w:val="4F81BD" w:themeColor="accent1"/>
      <w:spacing w:val="5"/>
    </w:rPr>
  </w:style>
  <w:style w:type="character" w:styleId="Emphasis">
    <w:name w:val="Emphasis"/>
    <w:basedOn w:val="DefaultParagraphFont"/>
    <w:uiPriority w:val="20"/>
    <w:qFormat/>
    <w:rsid w:val="00F76E26"/>
    <w:rPr>
      <w:i/>
      <w:iCs/>
    </w:rPr>
  </w:style>
  <w:style w:type="character" w:customStyle="1" w:styleId="contentpasted1">
    <w:name w:val="contentpasted1"/>
    <w:basedOn w:val="DefaultParagraphFont"/>
    <w:rsid w:val="007B6129"/>
  </w:style>
  <w:style w:type="character" w:styleId="UnresolvedMention">
    <w:name w:val="Unresolved Mention"/>
    <w:basedOn w:val="DefaultParagraphFont"/>
    <w:uiPriority w:val="99"/>
    <w:semiHidden/>
    <w:unhideWhenUsed/>
    <w:rsid w:val="008F0E60"/>
    <w:rPr>
      <w:color w:val="605E5C"/>
      <w:shd w:val="clear" w:color="auto" w:fill="E1DFDD"/>
    </w:rPr>
  </w:style>
  <w:style w:type="paragraph" w:customStyle="1" w:styleId="Default">
    <w:name w:val="Default"/>
    <w:rsid w:val="002E64C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45688">
      <w:bodyDiv w:val="1"/>
      <w:marLeft w:val="0"/>
      <w:marRight w:val="0"/>
      <w:marTop w:val="0"/>
      <w:marBottom w:val="0"/>
      <w:divBdr>
        <w:top w:val="none" w:sz="0" w:space="0" w:color="auto"/>
        <w:left w:val="none" w:sz="0" w:space="0" w:color="auto"/>
        <w:bottom w:val="none" w:sz="0" w:space="0" w:color="auto"/>
        <w:right w:val="none" w:sz="0" w:space="0" w:color="auto"/>
      </w:divBdr>
      <w:divsChild>
        <w:div w:id="1290866869">
          <w:marLeft w:val="547"/>
          <w:marRight w:val="0"/>
          <w:marTop w:val="0"/>
          <w:marBottom w:val="0"/>
          <w:divBdr>
            <w:top w:val="none" w:sz="0" w:space="0" w:color="auto"/>
            <w:left w:val="none" w:sz="0" w:space="0" w:color="auto"/>
            <w:bottom w:val="none" w:sz="0" w:space="0" w:color="auto"/>
            <w:right w:val="none" w:sz="0" w:space="0" w:color="auto"/>
          </w:divBdr>
        </w:div>
        <w:div w:id="195899194">
          <w:marLeft w:val="547"/>
          <w:marRight w:val="0"/>
          <w:marTop w:val="0"/>
          <w:marBottom w:val="0"/>
          <w:divBdr>
            <w:top w:val="none" w:sz="0" w:space="0" w:color="auto"/>
            <w:left w:val="none" w:sz="0" w:space="0" w:color="auto"/>
            <w:bottom w:val="none" w:sz="0" w:space="0" w:color="auto"/>
            <w:right w:val="none" w:sz="0" w:space="0" w:color="auto"/>
          </w:divBdr>
        </w:div>
        <w:div w:id="1386565676">
          <w:marLeft w:val="547"/>
          <w:marRight w:val="0"/>
          <w:marTop w:val="0"/>
          <w:marBottom w:val="0"/>
          <w:divBdr>
            <w:top w:val="none" w:sz="0" w:space="0" w:color="auto"/>
            <w:left w:val="none" w:sz="0" w:space="0" w:color="auto"/>
            <w:bottom w:val="none" w:sz="0" w:space="0" w:color="auto"/>
            <w:right w:val="none" w:sz="0" w:space="0" w:color="auto"/>
          </w:divBdr>
        </w:div>
        <w:div w:id="161239736">
          <w:marLeft w:val="547"/>
          <w:marRight w:val="0"/>
          <w:marTop w:val="0"/>
          <w:marBottom w:val="0"/>
          <w:divBdr>
            <w:top w:val="none" w:sz="0" w:space="0" w:color="auto"/>
            <w:left w:val="none" w:sz="0" w:space="0" w:color="auto"/>
            <w:bottom w:val="none" w:sz="0" w:space="0" w:color="auto"/>
            <w:right w:val="none" w:sz="0" w:space="0" w:color="auto"/>
          </w:divBdr>
        </w:div>
      </w:divsChild>
    </w:div>
    <w:div w:id="446390083">
      <w:bodyDiv w:val="1"/>
      <w:marLeft w:val="0"/>
      <w:marRight w:val="0"/>
      <w:marTop w:val="0"/>
      <w:marBottom w:val="0"/>
      <w:divBdr>
        <w:top w:val="none" w:sz="0" w:space="0" w:color="auto"/>
        <w:left w:val="none" w:sz="0" w:space="0" w:color="auto"/>
        <w:bottom w:val="none" w:sz="0" w:space="0" w:color="auto"/>
        <w:right w:val="none" w:sz="0" w:space="0" w:color="auto"/>
      </w:divBdr>
      <w:divsChild>
        <w:div w:id="1661303179">
          <w:marLeft w:val="547"/>
          <w:marRight w:val="0"/>
          <w:marTop w:val="0"/>
          <w:marBottom w:val="0"/>
          <w:divBdr>
            <w:top w:val="none" w:sz="0" w:space="0" w:color="auto"/>
            <w:left w:val="none" w:sz="0" w:space="0" w:color="auto"/>
            <w:bottom w:val="none" w:sz="0" w:space="0" w:color="auto"/>
            <w:right w:val="none" w:sz="0" w:space="0" w:color="auto"/>
          </w:divBdr>
        </w:div>
        <w:div w:id="306328708">
          <w:marLeft w:val="1166"/>
          <w:marRight w:val="0"/>
          <w:marTop w:val="0"/>
          <w:marBottom w:val="0"/>
          <w:divBdr>
            <w:top w:val="none" w:sz="0" w:space="0" w:color="auto"/>
            <w:left w:val="none" w:sz="0" w:space="0" w:color="auto"/>
            <w:bottom w:val="none" w:sz="0" w:space="0" w:color="auto"/>
            <w:right w:val="none" w:sz="0" w:space="0" w:color="auto"/>
          </w:divBdr>
        </w:div>
        <w:div w:id="1543470834">
          <w:marLeft w:val="1800"/>
          <w:marRight w:val="0"/>
          <w:marTop w:val="0"/>
          <w:marBottom w:val="0"/>
          <w:divBdr>
            <w:top w:val="none" w:sz="0" w:space="0" w:color="auto"/>
            <w:left w:val="none" w:sz="0" w:space="0" w:color="auto"/>
            <w:bottom w:val="none" w:sz="0" w:space="0" w:color="auto"/>
            <w:right w:val="none" w:sz="0" w:space="0" w:color="auto"/>
          </w:divBdr>
        </w:div>
        <w:div w:id="36516036">
          <w:marLeft w:val="1166"/>
          <w:marRight w:val="0"/>
          <w:marTop w:val="0"/>
          <w:marBottom w:val="0"/>
          <w:divBdr>
            <w:top w:val="none" w:sz="0" w:space="0" w:color="auto"/>
            <w:left w:val="none" w:sz="0" w:space="0" w:color="auto"/>
            <w:bottom w:val="none" w:sz="0" w:space="0" w:color="auto"/>
            <w:right w:val="none" w:sz="0" w:space="0" w:color="auto"/>
          </w:divBdr>
        </w:div>
        <w:div w:id="1779108011">
          <w:marLeft w:val="1166"/>
          <w:marRight w:val="0"/>
          <w:marTop w:val="0"/>
          <w:marBottom w:val="0"/>
          <w:divBdr>
            <w:top w:val="none" w:sz="0" w:space="0" w:color="auto"/>
            <w:left w:val="none" w:sz="0" w:space="0" w:color="auto"/>
            <w:bottom w:val="none" w:sz="0" w:space="0" w:color="auto"/>
            <w:right w:val="none" w:sz="0" w:space="0" w:color="auto"/>
          </w:divBdr>
        </w:div>
        <w:div w:id="1450200581">
          <w:marLeft w:val="1166"/>
          <w:marRight w:val="0"/>
          <w:marTop w:val="0"/>
          <w:marBottom w:val="0"/>
          <w:divBdr>
            <w:top w:val="none" w:sz="0" w:space="0" w:color="auto"/>
            <w:left w:val="none" w:sz="0" w:space="0" w:color="auto"/>
            <w:bottom w:val="none" w:sz="0" w:space="0" w:color="auto"/>
            <w:right w:val="none" w:sz="0" w:space="0" w:color="auto"/>
          </w:divBdr>
        </w:div>
        <w:div w:id="1652103184">
          <w:marLeft w:val="1800"/>
          <w:marRight w:val="0"/>
          <w:marTop w:val="0"/>
          <w:marBottom w:val="0"/>
          <w:divBdr>
            <w:top w:val="none" w:sz="0" w:space="0" w:color="auto"/>
            <w:left w:val="none" w:sz="0" w:space="0" w:color="auto"/>
            <w:bottom w:val="none" w:sz="0" w:space="0" w:color="auto"/>
            <w:right w:val="none" w:sz="0" w:space="0" w:color="auto"/>
          </w:divBdr>
        </w:div>
      </w:divsChild>
    </w:div>
    <w:div w:id="887106821">
      <w:bodyDiv w:val="1"/>
      <w:marLeft w:val="0"/>
      <w:marRight w:val="0"/>
      <w:marTop w:val="0"/>
      <w:marBottom w:val="0"/>
      <w:divBdr>
        <w:top w:val="none" w:sz="0" w:space="0" w:color="auto"/>
        <w:left w:val="none" w:sz="0" w:space="0" w:color="auto"/>
        <w:bottom w:val="none" w:sz="0" w:space="0" w:color="auto"/>
        <w:right w:val="none" w:sz="0" w:space="0" w:color="auto"/>
      </w:divBdr>
    </w:div>
    <w:div w:id="2001348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gssd.schoolcashonline.co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gssd.schoolcashonlin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lcs.gssd.ca" TargetMode="Externa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90A697-7FC2-42D1-BF17-18DE0A4A5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1606</TotalTime>
  <Pages>15</Pages>
  <Words>4021</Words>
  <Characters>22926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Langenburg Central School Handbook</vt:lpstr>
    </vt:vector>
  </TitlesOfParts>
  <Company>GSSD</Company>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Langenburg Central School Handbook</dc:title>
  <dc:subject>P.O. Box 10</dc:subject>
  <dc:creator>Shawna Nerbas</dc:creator>
  <cp:lastModifiedBy>Miranda Kennedy</cp:lastModifiedBy>
  <cp:revision>34</cp:revision>
  <cp:lastPrinted>2023-06-27T20:31:00Z</cp:lastPrinted>
  <dcterms:created xsi:type="dcterms:W3CDTF">2025-06-23T15:47:00Z</dcterms:created>
  <dcterms:modified xsi:type="dcterms:W3CDTF">2025-06-26T18:14:00Z</dcterms:modified>
</cp:coreProperties>
</file>